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ED" w:rsidRDefault="00BC6641">
      <w:pPr>
        <w:pStyle w:val="91"/>
        <w:spacing w:before="0" w:after="0" w:line="240" w:lineRule="auto"/>
        <w:outlineLvl w:val="8"/>
        <w:rPr>
          <w:lang w:val="en-US"/>
        </w:rPr>
      </w:pPr>
      <w:r>
        <w:rPr>
          <w:noProof/>
        </w:rPr>
        <w:drawing>
          <wp:inline distT="0" distB="0" distL="0" distR="0">
            <wp:extent cx="862330" cy="638175"/>
            <wp:effectExtent l="19050" t="0" r="0" b="0"/>
            <wp:docPr id="1" name="Рисунок 1" descr="..\Логотипы\asdg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ы\asdglogo.wmf"/>
                    <pic:cNvPicPr>
                      <a:picLocks noChangeAspect="1" noChangeArrowheads="1"/>
                    </pic:cNvPicPr>
                  </pic:nvPicPr>
                  <pic:blipFill>
                    <a:blip r:embed="rId7"/>
                    <a:srcRect/>
                    <a:stretch>
                      <a:fillRect/>
                    </a:stretch>
                  </pic:blipFill>
                  <pic:spPr bwMode="auto">
                    <a:xfrm>
                      <a:off x="0" y="0"/>
                      <a:ext cx="862330" cy="638175"/>
                    </a:xfrm>
                    <a:prstGeom prst="rect">
                      <a:avLst/>
                    </a:prstGeom>
                    <a:noFill/>
                    <a:ln w="9525">
                      <a:noFill/>
                      <a:miter lim="800000"/>
                      <a:headEnd/>
                      <a:tailEnd/>
                    </a:ln>
                  </pic:spPr>
                </pic:pic>
              </a:graphicData>
            </a:graphic>
          </wp:inline>
        </w:drawing>
      </w:r>
    </w:p>
    <w:p w:rsidR="00D754ED" w:rsidRDefault="00D754ED">
      <w:pPr>
        <w:autoSpaceDE w:val="0"/>
        <w:autoSpaceDN w:val="0"/>
        <w:rPr>
          <w:sz w:val="12"/>
          <w:szCs w:val="12"/>
          <w:lang w:val="en-US"/>
        </w:rPr>
      </w:pPr>
    </w:p>
    <w:p w:rsidR="00D754ED" w:rsidRDefault="002C6B91">
      <w:pPr>
        <w:pStyle w:val="91"/>
        <w:spacing w:before="0" w:after="0" w:line="240" w:lineRule="auto"/>
        <w:outlineLvl w:val="8"/>
        <w:rPr>
          <w:sz w:val="30"/>
          <w:szCs w:val="30"/>
        </w:rPr>
      </w:pPr>
      <w:r>
        <w:rPr>
          <w:sz w:val="30"/>
          <w:szCs w:val="30"/>
        </w:rPr>
        <w:t>АССОЦИАЦИЯ  СИБИРСКИХ  И  ДАЛЬНЕВОСТОЧНЫХ  ГОРОДОВ</w:t>
      </w:r>
    </w:p>
    <w:p w:rsidR="00D754ED" w:rsidRDefault="00D754ED">
      <w:pPr>
        <w:autoSpaceDE w:val="0"/>
        <w:autoSpaceDN w:val="0"/>
        <w:jc w:val="both"/>
        <w:rPr>
          <w:b/>
          <w:bCs/>
          <w:sz w:val="16"/>
          <w:szCs w:val="16"/>
        </w:rPr>
      </w:pPr>
      <w:r w:rsidRPr="00D754ED">
        <w:rPr>
          <w:noProof/>
        </w:rPr>
        <w:pict>
          <v:line id="_x0000_s1026" style="position:absolute;left:0;text-align:left;z-index:251656192" from="0,5.7pt" to="525.65pt,5.75pt" o:allowincell="f" strokeweight="2pt"/>
        </w:pict>
      </w:r>
    </w:p>
    <w:tbl>
      <w:tblPr>
        <w:tblW w:w="0" w:type="auto"/>
        <w:tblInd w:w="70" w:type="dxa"/>
        <w:tblLayout w:type="fixed"/>
        <w:tblCellMar>
          <w:left w:w="70" w:type="dxa"/>
          <w:right w:w="70" w:type="dxa"/>
        </w:tblCellMar>
        <w:tblLook w:val="0000"/>
      </w:tblPr>
      <w:tblGrid>
        <w:gridCol w:w="5432"/>
        <w:gridCol w:w="5058"/>
      </w:tblGrid>
      <w:tr w:rsidR="00D754ED" w:rsidRPr="00855604">
        <w:tc>
          <w:tcPr>
            <w:tcW w:w="5432" w:type="dxa"/>
            <w:tcBorders>
              <w:top w:val="nil"/>
              <w:left w:val="nil"/>
              <w:bottom w:val="nil"/>
              <w:right w:val="nil"/>
            </w:tcBorders>
          </w:tcPr>
          <w:p w:rsidR="00D754ED" w:rsidRDefault="002C6B91">
            <w:pPr>
              <w:autoSpaceDE w:val="0"/>
              <w:autoSpaceDN w:val="0"/>
              <w:jc w:val="both"/>
              <w:rPr>
                <w:sz w:val="16"/>
                <w:szCs w:val="16"/>
              </w:rPr>
            </w:pPr>
            <w:r>
              <w:rPr>
                <w:sz w:val="16"/>
                <w:szCs w:val="16"/>
              </w:rPr>
              <w:t xml:space="preserve">630099, г. Новосибирск,  ул. Вокзальная магистраль, 16 </w:t>
            </w:r>
          </w:p>
          <w:p w:rsidR="00D754ED" w:rsidRDefault="002C6B91">
            <w:pPr>
              <w:autoSpaceDE w:val="0"/>
              <w:autoSpaceDN w:val="0"/>
              <w:jc w:val="both"/>
              <w:rPr>
                <w:sz w:val="16"/>
                <w:szCs w:val="16"/>
              </w:rPr>
            </w:pPr>
            <w:r>
              <w:rPr>
                <w:sz w:val="16"/>
                <w:szCs w:val="16"/>
              </w:rPr>
              <w:t>Тел. (383) 223-85-00, 218-10-05, факс 227-11-08</w:t>
            </w:r>
          </w:p>
        </w:tc>
        <w:tc>
          <w:tcPr>
            <w:tcW w:w="5058" w:type="dxa"/>
            <w:tcBorders>
              <w:top w:val="nil"/>
              <w:left w:val="nil"/>
              <w:bottom w:val="nil"/>
              <w:right w:val="nil"/>
            </w:tcBorders>
          </w:tcPr>
          <w:p w:rsidR="00D754ED" w:rsidRDefault="002C6B91">
            <w:pPr>
              <w:jc w:val="right"/>
              <w:rPr>
                <w:sz w:val="16"/>
                <w:szCs w:val="16"/>
                <w:lang w:val="en-US"/>
              </w:rPr>
            </w:pPr>
            <w:r>
              <w:rPr>
                <w:sz w:val="16"/>
                <w:szCs w:val="16"/>
                <w:lang w:val="en-US"/>
              </w:rPr>
              <w:t xml:space="preserve">E-mail: </w:t>
            </w:r>
            <w:hyperlink r:id="rId8" w:history="1">
              <w:r>
                <w:rPr>
                  <w:rStyle w:val="a8"/>
                  <w:sz w:val="16"/>
                  <w:szCs w:val="16"/>
                  <w:lang w:val="en-US"/>
                </w:rPr>
                <w:t>admin@asdg.ru</w:t>
              </w:r>
            </w:hyperlink>
          </w:p>
          <w:p w:rsidR="00D754ED" w:rsidRDefault="002C6B91">
            <w:pPr>
              <w:autoSpaceDE w:val="0"/>
              <w:autoSpaceDN w:val="0"/>
              <w:jc w:val="right"/>
              <w:rPr>
                <w:sz w:val="16"/>
                <w:szCs w:val="16"/>
                <w:lang w:val="en-US"/>
              </w:rPr>
            </w:pPr>
            <w:r>
              <w:rPr>
                <w:sz w:val="16"/>
                <w:szCs w:val="16"/>
                <w:lang w:val="en-US"/>
              </w:rPr>
              <w:t>Http://www.asdg.ru</w:t>
            </w:r>
          </w:p>
        </w:tc>
      </w:tr>
    </w:tbl>
    <w:p w:rsidR="00D754ED" w:rsidRDefault="00D754ED">
      <w:pPr>
        <w:autoSpaceDE w:val="0"/>
        <w:autoSpaceDN w:val="0"/>
        <w:jc w:val="both"/>
        <w:rPr>
          <w:sz w:val="10"/>
          <w:szCs w:val="10"/>
          <w:lang w:val="en-US"/>
        </w:rPr>
      </w:pPr>
    </w:p>
    <w:p w:rsidR="00D754ED" w:rsidRPr="00855604" w:rsidRDefault="002C6B91">
      <w:pPr>
        <w:pStyle w:val="1"/>
        <w:jc w:val="left"/>
        <w:rPr>
          <w:i/>
          <w:iCs/>
          <w:sz w:val="24"/>
          <w:szCs w:val="24"/>
          <w:u w:val="single"/>
        </w:rPr>
      </w:pPr>
      <w:r>
        <w:rPr>
          <w:i/>
          <w:iCs/>
          <w:sz w:val="24"/>
          <w:szCs w:val="24"/>
          <w:u w:val="single"/>
        </w:rPr>
        <w:t>Исх</w:t>
      </w:r>
      <w:r w:rsidRPr="00855604">
        <w:rPr>
          <w:i/>
          <w:iCs/>
          <w:sz w:val="24"/>
          <w:szCs w:val="24"/>
          <w:u w:val="single"/>
        </w:rPr>
        <w:t xml:space="preserve">. № 231/13 </w:t>
      </w:r>
      <w:r>
        <w:rPr>
          <w:i/>
          <w:iCs/>
          <w:sz w:val="24"/>
          <w:szCs w:val="24"/>
          <w:u w:val="single"/>
        </w:rPr>
        <w:t>от</w:t>
      </w:r>
      <w:r w:rsidRPr="00855604">
        <w:rPr>
          <w:i/>
          <w:iCs/>
          <w:sz w:val="24"/>
          <w:szCs w:val="24"/>
          <w:u w:val="single"/>
        </w:rPr>
        <w:t xml:space="preserve"> 27 ноября 2013 г.</w:t>
      </w:r>
    </w:p>
    <w:p w:rsidR="00D754ED" w:rsidRPr="00855604" w:rsidRDefault="00D754ED">
      <w:pPr>
        <w:pStyle w:val="1"/>
        <w:tabs>
          <w:tab w:val="clear" w:pos="1857"/>
          <w:tab w:val="clear" w:pos="3714"/>
          <w:tab w:val="clear" w:pos="5571"/>
          <w:tab w:val="clear" w:pos="7428"/>
          <w:tab w:val="clear" w:pos="9285"/>
        </w:tabs>
        <w:autoSpaceDE w:val="0"/>
        <w:autoSpaceDN w:val="0"/>
        <w:rPr>
          <w:sz w:val="26"/>
          <w:szCs w:val="26"/>
        </w:rPr>
      </w:pPr>
    </w:p>
    <w:p w:rsidR="00D754ED" w:rsidRPr="00855604" w:rsidRDefault="002C6B91">
      <w:pPr>
        <w:pStyle w:val="1"/>
        <w:tabs>
          <w:tab w:val="clear" w:pos="1857"/>
          <w:tab w:val="clear" w:pos="3714"/>
          <w:tab w:val="clear" w:pos="5571"/>
          <w:tab w:val="clear" w:pos="7428"/>
          <w:tab w:val="clear" w:pos="9285"/>
        </w:tabs>
        <w:autoSpaceDE w:val="0"/>
        <w:autoSpaceDN w:val="0"/>
        <w:rPr>
          <w:sz w:val="26"/>
          <w:szCs w:val="26"/>
        </w:rPr>
      </w:pPr>
      <w:r w:rsidRPr="00855604">
        <w:rPr>
          <w:sz w:val="26"/>
          <w:szCs w:val="26"/>
        </w:rPr>
        <w:t>Главе</w:t>
      </w:r>
      <w:r w:rsidRPr="00855604">
        <w:rPr>
          <w:sz w:val="26"/>
          <w:szCs w:val="26"/>
        </w:rPr>
        <w:br/>
        <w:t>Уссурийского городского округа</w:t>
      </w:r>
      <w:r w:rsidRPr="00855604">
        <w:rPr>
          <w:sz w:val="26"/>
          <w:szCs w:val="26"/>
        </w:rPr>
        <w:br/>
        <w:t>С.П. Рудице</w:t>
      </w:r>
    </w:p>
    <w:p w:rsidR="00D754ED" w:rsidRPr="00855604" w:rsidRDefault="00D754ED">
      <w:pPr>
        <w:autoSpaceDE w:val="0"/>
        <w:autoSpaceDN w:val="0"/>
        <w:rPr>
          <w:sz w:val="26"/>
          <w:szCs w:val="26"/>
        </w:rPr>
      </w:pPr>
    </w:p>
    <w:p w:rsidR="00D754ED" w:rsidRDefault="002C6B91">
      <w:pPr>
        <w:pStyle w:val="1"/>
        <w:jc w:val="center"/>
        <w:rPr>
          <w:sz w:val="26"/>
          <w:szCs w:val="26"/>
          <w:lang w:val="en-US"/>
        </w:rPr>
      </w:pPr>
      <w:r>
        <w:rPr>
          <w:sz w:val="26"/>
          <w:szCs w:val="26"/>
          <w:lang w:val="en-US"/>
        </w:rPr>
        <w:t>Уважаемый Сергей Поликарпович!</w:t>
      </w:r>
    </w:p>
    <w:p w:rsidR="00D754ED" w:rsidRDefault="00D754ED">
      <w:pPr>
        <w:autoSpaceDE w:val="0"/>
        <w:autoSpaceDN w:val="0"/>
        <w:ind w:firstLine="567"/>
        <w:jc w:val="both"/>
        <w:rPr>
          <w:sz w:val="26"/>
          <w:szCs w:val="26"/>
          <w:lang w:val="en-US"/>
        </w:rPr>
      </w:pPr>
    </w:p>
    <w:p w:rsidR="00D754ED" w:rsidRDefault="002C6B91">
      <w:pPr>
        <w:autoSpaceDE w:val="0"/>
        <w:autoSpaceDN w:val="0"/>
        <w:ind w:firstLine="567"/>
        <w:jc w:val="both"/>
        <w:rPr>
          <w:b/>
          <w:bCs/>
          <w:sz w:val="26"/>
          <w:szCs w:val="26"/>
        </w:rPr>
      </w:pPr>
      <w:r>
        <w:rPr>
          <w:sz w:val="26"/>
          <w:szCs w:val="26"/>
        </w:rPr>
        <w:t xml:space="preserve">Информирую Вас о том, что </w:t>
      </w:r>
      <w:r>
        <w:rPr>
          <w:b/>
          <w:bCs/>
          <w:sz w:val="26"/>
          <w:szCs w:val="26"/>
        </w:rPr>
        <w:t xml:space="preserve">с 20 по 23 февраля 2014 года в Новосибирске будет проходить </w:t>
      </w:r>
      <w:r>
        <w:rPr>
          <w:b/>
          <w:bCs/>
          <w:sz w:val="26"/>
          <w:szCs w:val="26"/>
          <w:lang w:val="en-US"/>
        </w:rPr>
        <w:t>XIII</w:t>
      </w:r>
      <w:r>
        <w:rPr>
          <w:b/>
          <w:bCs/>
          <w:sz w:val="26"/>
          <w:szCs w:val="26"/>
        </w:rPr>
        <w:t xml:space="preserve"> Открытое Первенство Сибири по интеллектуальным играм.</w:t>
      </w:r>
    </w:p>
    <w:p w:rsidR="00D754ED" w:rsidRDefault="002C6B91">
      <w:pPr>
        <w:autoSpaceDE w:val="0"/>
        <w:autoSpaceDN w:val="0"/>
        <w:ind w:firstLine="567"/>
        <w:jc w:val="both"/>
        <w:rPr>
          <w:sz w:val="26"/>
          <w:szCs w:val="26"/>
        </w:rPr>
      </w:pPr>
      <w:r>
        <w:rPr>
          <w:sz w:val="26"/>
          <w:szCs w:val="26"/>
        </w:rPr>
        <w:t>К участию в Первенстве приглашаются сборные команды школ, общественных орг</w:t>
      </w:r>
      <w:r>
        <w:rPr>
          <w:sz w:val="26"/>
          <w:szCs w:val="26"/>
        </w:rPr>
        <w:t>а</w:t>
      </w:r>
      <w:r>
        <w:rPr>
          <w:sz w:val="26"/>
          <w:szCs w:val="26"/>
        </w:rPr>
        <w:t>низаций и клубов интеллектуального развития, профессиональных училищ и лицеев, ст</w:t>
      </w:r>
      <w:r>
        <w:rPr>
          <w:sz w:val="26"/>
          <w:szCs w:val="26"/>
        </w:rPr>
        <w:t>у</w:t>
      </w:r>
      <w:r>
        <w:rPr>
          <w:sz w:val="26"/>
          <w:szCs w:val="26"/>
        </w:rPr>
        <w:t>денты средних специальных и высших учебных заведений всех муниципальных образов</w:t>
      </w:r>
      <w:r>
        <w:rPr>
          <w:sz w:val="26"/>
          <w:szCs w:val="26"/>
        </w:rPr>
        <w:t>а</w:t>
      </w:r>
      <w:r>
        <w:rPr>
          <w:sz w:val="26"/>
          <w:szCs w:val="26"/>
        </w:rPr>
        <w:t>ний Сибири и Дальнего Востока. Цель Первенства: создание условий для проявления и</w:t>
      </w:r>
      <w:r>
        <w:rPr>
          <w:sz w:val="26"/>
          <w:szCs w:val="26"/>
        </w:rPr>
        <w:t>н</w:t>
      </w:r>
      <w:r>
        <w:rPr>
          <w:sz w:val="26"/>
          <w:szCs w:val="26"/>
        </w:rPr>
        <w:t>теллектуально-творческого потенциала подростков и молодежи, развитие связей и ко</w:t>
      </w:r>
      <w:r>
        <w:rPr>
          <w:sz w:val="26"/>
          <w:szCs w:val="26"/>
        </w:rPr>
        <w:t>н</w:t>
      </w:r>
      <w:r>
        <w:rPr>
          <w:sz w:val="26"/>
          <w:szCs w:val="26"/>
        </w:rPr>
        <w:t>тактов между различными детскими и молодежными организациями, занимающимися и</w:t>
      </w:r>
      <w:r>
        <w:rPr>
          <w:sz w:val="26"/>
          <w:szCs w:val="26"/>
        </w:rPr>
        <w:t>н</w:t>
      </w:r>
      <w:r>
        <w:rPr>
          <w:sz w:val="26"/>
          <w:szCs w:val="26"/>
        </w:rPr>
        <w:t>теллектуальным досугом.</w:t>
      </w:r>
    </w:p>
    <w:p w:rsidR="00D754ED" w:rsidRDefault="002C6B91">
      <w:pPr>
        <w:autoSpaceDE w:val="0"/>
        <w:autoSpaceDN w:val="0"/>
        <w:ind w:firstLine="567"/>
        <w:jc w:val="both"/>
        <w:rPr>
          <w:sz w:val="26"/>
          <w:szCs w:val="26"/>
        </w:rPr>
      </w:pPr>
      <w:r>
        <w:rPr>
          <w:sz w:val="26"/>
          <w:szCs w:val="26"/>
        </w:rPr>
        <w:t xml:space="preserve">Направляю материалы </w:t>
      </w:r>
      <w:r>
        <w:rPr>
          <w:sz w:val="26"/>
          <w:szCs w:val="26"/>
          <w:lang w:val="en-US"/>
        </w:rPr>
        <w:t>XIII</w:t>
      </w:r>
      <w:r>
        <w:rPr>
          <w:sz w:val="26"/>
          <w:szCs w:val="26"/>
        </w:rPr>
        <w:t xml:space="preserve"> Открытого Первенства Сибири по интеллектуальным и</w:t>
      </w:r>
      <w:r>
        <w:rPr>
          <w:sz w:val="26"/>
          <w:szCs w:val="26"/>
        </w:rPr>
        <w:t>г</w:t>
      </w:r>
      <w:r>
        <w:rPr>
          <w:sz w:val="26"/>
          <w:szCs w:val="26"/>
        </w:rPr>
        <w:t>рам (Приложения).</w:t>
      </w:r>
    </w:p>
    <w:p w:rsidR="00D754ED" w:rsidRDefault="00D754ED">
      <w:pPr>
        <w:autoSpaceDE w:val="0"/>
        <w:autoSpaceDN w:val="0"/>
        <w:ind w:firstLine="567"/>
        <w:jc w:val="both"/>
        <w:rPr>
          <w:b/>
          <w:bCs/>
          <w:sz w:val="26"/>
          <w:szCs w:val="26"/>
        </w:rPr>
      </w:pPr>
    </w:p>
    <w:p w:rsidR="00D754ED" w:rsidRDefault="002C6B91">
      <w:pPr>
        <w:autoSpaceDE w:val="0"/>
        <w:autoSpaceDN w:val="0"/>
        <w:ind w:firstLine="567"/>
        <w:jc w:val="both"/>
        <w:rPr>
          <w:b/>
          <w:bCs/>
          <w:sz w:val="26"/>
          <w:szCs w:val="26"/>
        </w:rPr>
      </w:pPr>
      <w:r>
        <w:rPr>
          <w:b/>
          <w:bCs/>
          <w:sz w:val="26"/>
          <w:szCs w:val="26"/>
        </w:rPr>
        <w:t xml:space="preserve">Прошу Вас рассмотреть возможность участия команды вашего муниципалитета в </w:t>
      </w:r>
      <w:r>
        <w:rPr>
          <w:b/>
          <w:bCs/>
          <w:sz w:val="26"/>
          <w:szCs w:val="26"/>
          <w:lang w:val="en-US"/>
        </w:rPr>
        <w:t>XIII</w:t>
      </w:r>
      <w:r>
        <w:rPr>
          <w:b/>
          <w:bCs/>
          <w:sz w:val="26"/>
          <w:szCs w:val="26"/>
        </w:rPr>
        <w:t xml:space="preserve"> Открытом Первенстве Сибири по интеллектуальным играм.</w:t>
      </w:r>
    </w:p>
    <w:p w:rsidR="00D754ED" w:rsidRDefault="00D754ED">
      <w:pPr>
        <w:pStyle w:val="21"/>
        <w:widowControl w:val="0"/>
        <w:autoSpaceDE w:val="0"/>
        <w:autoSpaceDN w:val="0"/>
        <w:adjustRightInd w:val="0"/>
        <w:ind w:firstLine="567"/>
        <w:jc w:val="both"/>
        <w:rPr>
          <w:sz w:val="26"/>
          <w:szCs w:val="26"/>
        </w:rPr>
      </w:pPr>
    </w:p>
    <w:p w:rsidR="00D754ED" w:rsidRDefault="002C6B91">
      <w:pPr>
        <w:pStyle w:val="21"/>
        <w:widowControl w:val="0"/>
        <w:autoSpaceDE w:val="0"/>
        <w:autoSpaceDN w:val="0"/>
        <w:adjustRightInd w:val="0"/>
        <w:ind w:firstLine="567"/>
        <w:jc w:val="both"/>
        <w:rPr>
          <w:sz w:val="26"/>
          <w:szCs w:val="26"/>
        </w:rPr>
      </w:pPr>
      <w:r>
        <w:rPr>
          <w:sz w:val="26"/>
          <w:szCs w:val="26"/>
        </w:rPr>
        <w:t xml:space="preserve">По вопросам участия в Первенстве прошу обращаться в Комитет по делам молодежи мэрии города Новосибирска: (383) 227-49-72 – Рябчикова Наталия Владимировна, факс (383) 222-70-33, </w:t>
      </w:r>
      <w:r>
        <w:rPr>
          <w:sz w:val="26"/>
          <w:szCs w:val="26"/>
          <w:lang w:val="en-US"/>
        </w:rPr>
        <w:t>e</w:t>
      </w:r>
      <w:r>
        <w:rPr>
          <w:sz w:val="26"/>
          <w:szCs w:val="26"/>
        </w:rPr>
        <w:t>-</w:t>
      </w:r>
      <w:r>
        <w:rPr>
          <w:sz w:val="26"/>
          <w:szCs w:val="26"/>
          <w:lang w:val="en-US"/>
        </w:rPr>
        <w:t>mail</w:t>
      </w:r>
      <w:r>
        <w:rPr>
          <w:sz w:val="26"/>
          <w:szCs w:val="26"/>
        </w:rPr>
        <w:t xml:space="preserve">: </w:t>
      </w:r>
      <w:hyperlink r:id="rId9" w:history="1">
        <w:r>
          <w:rPr>
            <w:rStyle w:val="a8"/>
            <w:sz w:val="26"/>
            <w:szCs w:val="26"/>
            <w:lang w:val="en-US"/>
          </w:rPr>
          <w:t>NRyabchikova</w:t>
        </w:r>
        <w:r>
          <w:rPr>
            <w:rStyle w:val="a8"/>
            <w:sz w:val="26"/>
            <w:szCs w:val="26"/>
          </w:rPr>
          <w:t>@</w:t>
        </w:r>
        <w:r>
          <w:rPr>
            <w:rStyle w:val="a8"/>
            <w:sz w:val="26"/>
            <w:szCs w:val="26"/>
            <w:lang w:val="en-US"/>
          </w:rPr>
          <w:t>admnsk</w:t>
        </w:r>
        <w:r>
          <w:rPr>
            <w:rStyle w:val="a8"/>
            <w:sz w:val="26"/>
            <w:szCs w:val="26"/>
          </w:rPr>
          <w:t>.</w:t>
        </w:r>
        <w:r>
          <w:rPr>
            <w:rStyle w:val="a8"/>
            <w:sz w:val="26"/>
            <w:szCs w:val="26"/>
            <w:lang w:val="en-US"/>
          </w:rPr>
          <w:t>ru</w:t>
        </w:r>
      </w:hyperlink>
      <w:r>
        <w:rPr>
          <w:sz w:val="26"/>
          <w:szCs w:val="26"/>
        </w:rPr>
        <w:t xml:space="preserve"> </w:t>
      </w:r>
    </w:p>
    <w:p w:rsidR="00D754ED" w:rsidRDefault="00D754ED">
      <w:pPr>
        <w:pStyle w:val="ae"/>
        <w:ind w:firstLine="567"/>
        <w:rPr>
          <w:sz w:val="26"/>
          <w:szCs w:val="26"/>
        </w:rPr>
      </w:pPr>
    </w:p>
    <w:p w:rsidR="00D754ED" w:rsidRDefault="00D754ED">
      <w:pPr>
        <w:pStyle w:val="21"/>
        <w:widowControl w:val="0"/>
        <w:autoSpaceDE w:val="0"/>
        <w:autoSpaceDN w:val="0"/>
        <w:adjustRightInd w:val="0"/>
        <w:ind w:firstLine="567"/>
        <w:jc w:val="both"/>
        <w:rPr>
          <w:sz w:val="26"/>
          <w:szCs w:val="26"/>
        </w:rPr>
      </w:pPr>
    </w:p>
    <w:p w:rsidR="00D754ED" w:rsidRDefault="002C6B91">
      <w:pPr>
        <w:pStyle w:val="21"/>
        <w:widowControl w:val="0"/>
        <w:autoSpaceDE w:val="0"/>
        <w:autoSpaceDN w:val="0"/>
        <w:adjustRightInd w:val="0"/>
        <w:ind w:firstLine="567"/>
        <w:jc w:val="both"/>
        <w:rPr>
          <w:sz w:val="26"/>
          <w:szCs w:val="26"/>
        </w:rPr>
      </w:pPr>
      <w:r>
        <w:rPr>
          <w:sz w:val="26"/>
          <w:szCs w:val="26"/>
        </w:rPr>
        <w:t>Приложения.</w:t>
      </w:r>
    </w:p>
    <w:p w:rsidR="00D754ED" w:rsidRDefault="002C6B91" w:rsidP="002C6B91">
      <w:pPr>
        <w:numPr>
          <w:ilvl w:val="0"/>
          <w:numId w:val="2"/>
        </w:numPr>
        <w:autoSpaceDE w:val="0"/>
        <w:autoSpaceDN w:val="0"/>
        <w:rPr>
          <w:sz w:val="26"/>
          <w:szCs w:val="26"/>
        </w:rPr>
      </w:pPr>
      <w:r>
        <w:rPr>
          <w:sz w:val="26"/>
          <w:szCs w:val="26"/>
        </w:rPr>
        <w:t>Информационное письмо председателя комитета по делам молодежи мэрии города Новосибирска И.С. Соловьевой (на 2-х листах).</w:t>
      </w:r>
    </w:p>
    <w:p w:rsidR="00D754ED" w:rsidRDefault="002C6B91" w:rsidP="002C6B91">
      <w:pPr>
        <w:numPr>
          <w:ilvl w:val="0"/>
          <w:numId w:val="2"/>
        </w:numPr>
        <w:autoSpaceDE w:val="0"/>
        <w:autoSpaceDN w:val="0"/>
        <w:rPr>
          <w:sz w:val="26"/>
          <w:szCs w:val="26"/>
        </w:rPr>
      </w:pPr>
      <w:r>
        <w:rPr>
          <w:sz w:val="26"/>
          <w:szCs w:val="26"/>
        </w:rPr>
        <w:t>Положение о проведении Х</w:t>
      </w:r>
      <w:r>
        <w:rPr>
          <w:sz w:val="26"/>
          <w:szCs w:val="26"/>
          <w:lang w:val="en-US"/>
        </w:rPr>
        <w:t>III</w:t>
      </w:r>
      <w:r>
        <w:rPr>
          <w:sz w:val="26"/>
          <w:szCs w:val="26"/>
        </w:rPr>
        <w:t xml:space="preserve"> открытого Первенства Сибири по интеллектуальным играм (на 10-ти листах).</w:t>
      </w:r>
    </w:p>
    <w:p w:rsidR="00D754ED" w:rsidRDefault="00D754ED">
      <w:pPr>
        <w:pStyle w:val="a4"/>
        <w:jc w:val="both"/>
        <w:rPr>
          <w:rFonts w:ascii="Times New Roman" w:hAnsi="Times New Roman" w:cs="Times New Roman"/>
          <w:b w:val="0"/>
          <w:bCs w:val="0"/>
          <w:color w:val="auto"/>
          <w:sz w:val="26"/>
          <w:szCs w:val="26"/>
        </w:rPr>
      </w:pPr>
    </w:p>
    <w:p w:rsidR="00D754ED" w:rsidRDefault="00D754ED">
      <w:pPr>
        <w:pStyle w:val="a4"/>
        <w:jc w:val="both"/>
        <w:rPr>
          <w:rFonts w:ascii="Times New Roman" w:hAnsi="Times New Roman" w:cs="Times New Roman"/>
          <w:b w:val="0"/>
          <w:bCs w:val="0"/>
          <w:color w:val="auto"/>
          <w:sz w:val="26"/>
          <w:szCs w:val="26"/>
        </w:rPr>
      </w:pPr>
    </w:p>
    <w:p w:rsidR="00D754ED" w:rsidRDefault="00D754ED">
      <w:pPr>
        <w:pStyle w:val="a4"/>
        <w:jc w:val="both"/>
        <w:rPr>
          <w:rFonts w:ascii="Times New Roman" w:hAnsi="Times New Roman" w:cs="Times New Roman"/>
          <w:b w:val="0"/>
          <w:bCs w:val="0"/>
          <w:color w:val="auto"/>
          <w:sz w:val="26"/>
          <w:szCs w:val="26"/>
        </w:rPr>
      </w:pPr>
    </w:p>
    <w:p w:rsidR="00D754ED" w:rsidRDefault="00BC6641">
      <w:pPr>
        <w:pStyle w:val="a4"/>
        <w:jc w:val="both"/>
        <w:rPr>
          <w:rFonts w:ascii="Times New Roman" w:hAnsi="Times New Roman" w:cs="Times New Roman"/>
          <w:b w:val="0"/>
          <w:bCs w:val="0"/>
          <w:color w:val="auto"/>
          <w:sz w:val="26"/>
          <w:szCs w:val="26"/>
        </w:rPr>
      </w:pPr>
      <w:r>
        <w:rPr>
          <w:noProof/>
        </w:rPr>
        <w:drawing>
          <wp:anchor distT="0" distB="0" distL="114300" distR="114300" simplePos="0" relativeHeight="251657216" behindDoc="0" locked="0" layoutInCell="1" allowOverlap="1">
            <wp:simplePos x="0" y="0"/>
            <wp:positionH relativeFrom="column">
              <wp:posOffset>3435350</wp:posOffset>
            </wp:positionH>
            <wp:positionV relativeFrom="paragraph">
              <wp:posOffset>3810</wp:posOffset>
            </wp:positionV>
            <wp:extent cx="1295400" cy="526415"/>
            <wp:effectExtent l="19050" t="0" r="0" b="0"/>
            <wp:wrapNone/>
            <wp:docPr id="3" name="Рисунок 3" descr="123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34.bmp"/>
                    <pic:cNvPicPr>
                      <a:picLocks noChangeAspect="1" noChangeArrowheads="1"/>
                    </pic:cNvPicPr>
                  </pic:nvPicPr>
                  <pic:blipFill>
                    <a:blip r:embed="rId10"/>
                    <a:srcRect/>
                    <a:stretch>
                      <a:fillRect/>
                    </a:stretch>
                  </pic:blipFill>
                  <pic:spPr bwMode="auto">
                    <a:xfrm>
                      <a:off x="0" y="0"/>
                      <a:ext cx="1295400" cy="526415"/>
                    </a:xfrm>
                    <a:prstGeom prst="rect">
                      <a:avLst/>
                    </a:prstGeom>
                    <a:noFill/>
                    <a:ln w="9525">
                      <a:noFill/>
                      <a:miter lim="800000"/>
                      <a:headEnd/>
                      <a:tailEnd/>
                    </a:ln>
                  </pic:spPr>
                </pic:pic>
              </a:graphicData>
            </a:graphic>
          </wp:anchor>
        </w:drawing>
      </w:r>
      <w:r w:rsidR="002C6B91">
        <w:rPr>
          <w:rFonts w:ascii="Times New Roman" w:hAnsi="Times New Roman" w:cs="Times New Roman"/>
          <w:b w:val="0"/>
          <w:bCs w:val="0"/>
          <w:color w:val="auto"/>
          <w:sz w:val="26"/>
          <w:szCs w:val="26"/>
        </w:rPr>
        <w:t>Генеральный директор</w:t>
      </w:r>
    </w:p>
    <w:p w:rsidR="00D754ED" w:rsidRDefault="002C6B91">
      <w:pPr>
        <w:pStyle w:val="a4"/>
        <w:jc w:val="both"/>
        <w:rPr>
          <w:rFonts w:ascii="Times New Roman" w:hAnsi="Times New Roman" w:cs="Times New Roman"/>
          <w:b w:val="0"/>
          <w:bCs w:val="0"/>
          <w:color w:val="auto"/>
          <w:sz w:val="26"/>
          <w:szCs w:val="26"/>
        </w:rPr>
      </w:pPr>
      <w:r>
        <w:rPr>
          <w:rFonts w:ascii="Times New Roman" w:hAnsi="Times New Roman" w:cs="Times New Roman"/>
          <w:b w:val="0"/>
          <w:bCs w:val="0"/>
          <w:color w:val="auto"/>
          <w:sz w:val="26"/>
          <w:szCs w:val="26"/>
        </w:rPr>
        <w:t>исполнительной дирекции АСДГ                                                                              М.А. Зайцев</w:t>
      </w:r>
    </w:p>
    <w:p w:rsidR="00D754ED" w:rsidRDefault="00D754ED">
      <w:pPr>
        <w:pStyle w:val="ac"/>
        <w:rPr>
          <w:sz w:val="20"/>
          <w:szCs w:val="20"/>
        </w:rPr>
      </w:pPr>
    </w:p>
    <w:p w:rsidR="00D754ED" w:rsidRDefault="00D754ED">
      <w:pPr>
        <w:pStyle w:val="a4"/>
        <w:jc w:val="both"/>
        <w:rPr>
          <w:rFonts w:ascii="Times New Roman" w:hAnsi="Times New Roman" w:cs="Times New Roman"/>
          <w:b w:val="0"/>
          <w:bCs w:val="0"/>
          <w:color w:val="auto"/>
          <w:sz w:val="16"/>
          <w:szCs w:val="16"/>
        </w:rPr>
      </w:pPr>
    </w:p>
    <w:p w:rsidR="00D754ED" w:rsidRDefault="002C6B91">
      <w:pPr>
        <w:pStyle w:val="a4"/>
        <w:jc w:val="both"/>
        <w:rPr>
          <w:rFonts w:ascii="Times New Roman" w:hAnsi="Times New Roman" w:cs="Times New Roman"/>
          <w:b w:val="0"/>
          <w:bCs w:val="0"/>
          <w:color w:val="auto"/>
          <w:sz w:val="16"/>
          <w:szCs w:val="16"/>
        </w:rPr>
      </w:pPr>
      <w:r>
        <w:rPr>
          <w:rFonts w:ascii="Times New Roman" w:hAnsi="Times New Roman" w:cs="Times New Roman"/>
          <w:b w:val="0"/>
          <w:bCs w:val="0"/>
          <w:color w:val="auto"/>
          <w:sz w:val="16"/>
          <w:szCs w:val="16"/>
        </w:rPr>
        <w:t>исп.: Ю.М. Конотопцева</w:t>
      </w:r>
    </w:p>
    <w:p w:rsidR="00D754ED" w:rsidRDefault="002C6B91">
      <w:pPr>
        <w:pStyle w:val="a4"/>
        <w:jc w:val="both"/>
        <w:rPr>
          <w:rFonts w:ascii="Times New Roman" w:hAnsi="Times New Roman" w:cs="Times New Roman"/>
          <w:b w:val="0"/>
          <w:bCs w:val="0"/>
          <w:color w:val="auto"/>
          <w:sz w:val="16"/>
          <w:szCs w:val="16"/>
        </w:rPr>
      </w:pPr>
      <w:r>
        <w:rPr>
          <w:rFonts w:ascii="Times New Roman" w:hAnsi="Times New Roman" w:cs="Times New Roman"/>
          <w:b w:val="0"/>
          <w:bCs w:val="0"/>
          <w:color w:val="auto"/>
          <w:sz w:val="16"/>
          <w:szCs w:val="16"/>
        </w:rPr>
        <w:t>тел. (383)  337-04-58</w:t>
      </w:r>
    </w:p>
    <w:p w:rsidR="00D754ED" w:rsidRDefault="00D754ED">
      <w:pPr>
        <w:pStyle w:val="a4"/>
        <w:jc w:val="both"/>
        <w:rPr>
          <w:rFonts w:ascii="Times New Roman" w:hAnsi="Times New Roman" w:cs="Times New Roman"/>
          <w:b w:val="0"/>
          <w:bCs w:val="0"/>
          <w:color w:val="auto"/>
          <w:sz w:val="16"/>
          <w:szCs w:val="16"/>
        </w:rPr>
      </w:pPr>
    </w:p>
    <w:p w:rsidR="00D754ED" w:rsidRDefault="002C6B91">
      <w:pPr>
        <w:suppressAutoHyphens/>
        <w:ind w:right="1"/>
        <w:jc w:val="right"/>
        <w:rPr>
          <w:sz w:val="12"/>
          <w:szCs w:val="12"/>
          <w:u w:val="single"/>
          <w:lang w:eastAsia="zh-CN"/>
        </w:rPr>
      </w:pPr>
      <w:r>
        <w:rPr>
          <w:i/>
          <w:iCs/>
          <w:lang w:eastAsia="zh-CN"/>
        </w:rPr>
        <w:br w:type="page"/>
      </w:r>
      <w:r>
        <w:rPr>
          <w:i/>
          <w:iCs/>
          <w:u w:val="single"/>
          <w:lang w:eastAsia="zh-CN"/>
        </w:rPr>
        <w:lastRenderedPageBreak/>
        <w:t>Приложение № 1</w:t>
      </w:r>
      <w:r>
        <w:rPr>
          <w:sz w:val="12"/>
          <w:szCs w:val="12"/>
          <w:u w:val="single"/>
          <w:lang w:eastAsia="zh-CN"/>
        </w:rPr>
        <w:t xml:space="preserve"> </w:t>
      </w:r>
    </w:p>
    <w:p w:rsidR="00D754ED" w:rsidRDefault="00BC6641">
      <w:pPr>
        <w:suppressAutoHyphens/>
        <w:spacing w:line="360" w:lineRule="auto"/>
        <w:ind w:right="5669"/>
        <w:jc w:val="center"/>
        <w:rPr>
          <w:b/>
          <w:bCs/>
          <w:spacing w:val="60"/>
          <w:sz w:val="32"/>
          <w:szCs w:val="32"/>
          <w:lang w:eastAsia="zh-CN"/>
        </w:rPr>
      </w:pPr>
      <w:r>
        <w:rPr>
          <w:noProof/>
        </w:rPr>
        <w:drawing>
          <wp:anchor distT="0" distB="0" distL="114935" distR="114935" simplePos="0" relativeHeight="251659264" behindDoc="1" locked="0" layoutInCell="1" allowOverlap="1">
            <wp:simplePos x="0" y="0"/>
            <wp:positionH relativeFrom="column">
              <wp:posOffset>1143000</wp:posOffset>
            </wp:positionH>
            <wp:positionV relativeFrom="paragraph">
              <wp:posOffset>-260350</wp:posOffset>
            </wp:positionV>
            <wp:extent cx="570865" cy="570865"/>
            <wp:effectExtent l="19050" t="0" r="63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2000"/>
                    </a:blip>
                    <a:srcRect/>
                    <a:stretch>
                      <a:fillRect/>
                    </a:stretch>
                  </pic:blipFill>
                  <pic:spPr bwMode="auto">
                    <a:xfrm>
                      <a:off x="0" y="0"/>
                      <a:ext cx="570865" cy="570865"/>
                    </a:xfrm>
                    <a:prstGeom prst="rect">
                      <a:avLst/>
                    </a:prstGeom>
                    <a:solidFill>
                      <a:srgbClr val="FFFFFF"/>
                    </a:solidFill>
                    <a:ln w="9525">
                      <a:noFill/>
                      <a:miter lim="800000"/>
                      <a:headEnd/>
                      <a:tailEnd/>
                    </a:ln>
                  </pic:spPr>
                </pic:pic>
              </a:graphicData>
            </a:graphic>
          </wp:anchor>
        </w:drawing>
      </w:r>
    </w:p>
    <w:p w:rsidR="00D754ED" w:rsidRDefault="00D754ED">
      <w:pPr>
        <w:suppressAutoHyphens/>
        <w:spacing w:line="360" w:lineRule="auto"/>
        <w:ind w:right="5669"/>
        <w:jc w:val="center"/>
        <w:rPr>
          <w:b/>
          <w:bCs/>
          <w:spacing w:val="60"/>
          <w:sz w:val="32"/>
          <w:szCs w:val="32"/>
          <w:lang w:eastAsia="zh-CN"/>
        </w:rPr>
      </w:pPr>
      <w:r w:rsidRPr="00D754ED">
        <w:rPr>
          <w:noProof/>
        </w:rPr>
        <w:pict>
          <v:rect id="_x0000_s1029" style="position:absolute;left:0;text-align:left;margin-left:246.5pt;margin-top:5.55pt;width:268.75pt;height:130.05pt;z-index:251658240" filled="f" stroked="f">
            <v:textbox inset="1pt,1pt,1pt,1pt">
              <w:txbxContent>
                <w:p w:rsidR="00D754ED" w:rsidRDefault="002C6B91">
                  <w:pPr>
                    <w:pStyle w:val="7"/>
                  </w:pPr>
                  <w:r>
                    <w:t>Руководителям учреждений</w:t>
                  </w:r>
                </w:p>
                <w:p w:rsidR="00D754ED" w:rsidRDefault="002C6B91">
                  <w:pPr>
                    <w:pStyle w:val="1"/>
                    <w:rPr>
                      <w:i/>
                      <w:iCs/>
                    </w:rPr>
                  </w:pPr>
                  <w:r>
                    <w:rPr>
                      <w:i/>
                      <w:iCs/>
                    </w:rPr>
                    <w:t xml:space="preserve">Руководителям </w:t>
                  </w:r>
                </w:p>
                <w:p w:rsidR="00D754ED" w:rsidRDefault="002C6B91">
                  <w:pPr>
                    <w:autoSpaceDE w:val="0"/>
                    <w:autoSpaceDN w:val="0"/>
                    <w:jc w:val="right"/>
                    <w:rPr>
                      <w:i/>
                      <w:iCs/>
                      <w:sz w:val="28"/>
                      <w:szCs w:val="28"/>
                    </w:rPr>
                  </w:pPr>
                  <w:r>
                    <w:rPr>
                      <w:i/>
                      <w:iCs/>
                      <w:sz w:val="28"/>
                      <w:szCs w:val="28"/>
                    </w:rPr>
                    <w:t xml:space="preserve">молодежных и детских </w:t>
                  </w:r>
                </w:p>
                <w:p w:rsidR="00D754ED" w:rsidRDefault="002C6B91">
                  <w:pPr>
                    <w:autoSpaceDE w:val="0"/>
                    <w:autoSpaceDN w:val="0"/>
                    <w:jc w:val="right"/>
                    <w:rPr>
                      <w:i/>
                      <w:iCs/>
                      <w:sz w:val="28"/>
                      <w:szCs w:val="28"/>
                    </w:rPr>
                  </w:pPr>
                  <w:r>
                    <w:rPr>
                      <w:i/>
                      <w:iCs/>
                      <w:sz w:val="28"/>
                      <w:szCs w:val="28"/>
                    </w:rPr>
                    <w:t>общественных объединений</w:t>
                  </w:r>
                </w:p>
                <w:p w:rsidR="00D754ED" w:rsidRDefault="00D754ED">
                  <w:pPr>
                    <w:autoSpaceDE w:val="0"/>
                    <w:autoSpaceDN w:val="0"/>
                    <w:jc w:val="right"/>
                    <w:rPr>
                      <w:i/>
                      <w:iCs/>
                      <w:sz w:val="28"/>
                      <w:szCs w:val="28"/>
                    </w:rPr>
                  </w:pPr>
                </w:p>
                <w:p w:rsidR="00D754ED" w:rsidRDefault="002C6B91">
                  <w:pPr>
                    <w:autoSpaceDE w:val="0"/>
                    <w:autoSpaceDN w:val="0"/>
                    <w:jc w:val="right"/>
                    <w:rPr>
                      <w:i/>
                      <w:iCs/>
                      <w:sz w:val="28"/>
                      <w:szCs w:val="28"/>
                    </w:rPr>
                  </w:pPr>
                  <w:r>
                    <w:rPr>
                      <w:i/>
                      <w:iCs/>
                      <w:sz w:val="28"/>
                      <w:szCs w:val="28"/>
                    </w:rPr>
                    <w:t xml:space="preserve">Руководителям и организаторам </w:t>
                  </w:r>
                </w:p>
                <w:p w:rsidR="00D754ED" w:rsidRDefault="002C6B91">
                  <w:pPr>
                    <w:suppressAutoHyphens/>
                    <w:jc w:val="right"/>
                    <w:rPr>
                      <w:i/>
                      <w:iCs/>
                      <w:sz w:val="28"/>
                      <w:szCs w:val="28"/>
                      <w:lang w:eastAsia="zh-CN"/>
                    </w:rPr>
                  </w:pPr>
                  <w:r>
                    <w:rPr>
                      <w:i/>
                      <w:iCs/>
                      <w:sz w:val="28"/>
                      <w:szCs w:val="28"/>
                    </w:rPr>
                    <w:t xml:space="preserve">клубов </w:t>
                  </w:r>
                  <w:r>
                    <w:rPr>
                      <w:i/>
                      <w:iCs/>
                      <w:color w:val="000000"/>
                      <w:sz w:val="28"/>
                      <w:szCs w:val="28"/>
                    </w:rPr>
                    <w:t>интеллектуального развития</w:t>
                  </w:r>
                </w:p>
                <w:p w:rsidR="00D754ED" w:rsidRDefault="00D754ED">
                  <w:pPr>
                    <w:suppressAutoHyphens/>
                    <w:rPr>
                      <w:lang w:eastAsia="zh-CN"/>
                    </w:rPr>
                  </w:pPr>
                </w:p>
              </w:txbxContent>
            </v:textbox>
          </v:rect>
        </w:pict>
      </w:r>
      <w:r w:rsidR="002C6B91">
        <w:rPr>
          <w:b/>
          <w:bCs/>
          <w:spacing w:val="60"/>
          <w:sz w:val="32"/>
          <w:szCs w:val="32"/>
          <w:lang w:eastAsia="zh-CN"/>
        </w:rPr>
        <w:t>МЭРИЯ</w:t>
      </w:r>
    </w:p>
    <w:p w:rsidR="00D754ED" w:rsidRDefault="002C6B91">
      <w:pPr>
        <w:suppressAutoHyphens/>
        <w:rPr>
          <w:b/>
          <w:bCs/>
          <w:sz w:val="32"/>
          <w:szCs w:val="32"/>
          <w:lang w:eastAsia="zh-CN"/>
        </w:rPr>
      </w:pPr>
      <w:r>
        <w:rPr>
          <w:b/>
          <w:bCs/>
          <w:sz w:val="32"/>
          <w:szCs w:val="32"/>
          <w:lang w:eastAsia="zh-CN"/>
        </w:rPr>
        <w:t xml:space="preserve">       города Новосибирска</w:t>
      </w:r>
    </w:p>
    <w:p w:rsidR="00D754ED" w:rsidRDefault="002C6B91">
      <w:pPr>
        <w:suppressAutoHyphens/>
        <w:ind w:left="-284" w:right="5386"/>
        <w:jc w:val="center"/>
        <w:rPr>
          <w:sz w:val="28"/>
          <w:szCs w:val="28"/>
          <w:lang w:eastAsia="zh-CN"/>
        </w:rPr>
      </w:pPr>
      <w:r>
        <w:rPr>
          <w:sz w:val="28"/>
          <w:szCs w:val="28"/>
          <w:lang w:eastAsia="zh-CN"/>
        </w:rPr>
        <w:t>КОМИТЕТ</w:t>
      </w:r>
    </w:p>
    <w:p w:rsidR="00D754ED" w:rsidRDefault="002C6B91">
      <w:pPr>
        <w:suppressAutoHyphens/>
        <w:ind w:left="-284" w:right="5386"/>
        <w:jc w:val="center"/>
        <w:rPr>
          <w:sz w:val="28"/>
          <w:szCs w:val="28"/>
          <w:lang w:eastAsia="zh-CN"/>
        </w:rPr>
      </w:pPr>
      <w:r>
        <w:rPr>
          <w:sz w:val="28"/>
          <w:szCs w:val="28"/>
          <w:lang w:eastAsia="zh-CN"/>
        </w:rPr>
        <w:t>ПО ДЕЛАМ МОЛОДЕЖИ</w:t>
      </w:r>
    </w:p>
    <w:p w:rsidR="00D754ED" w:rsidRDefault="002C6B91">
      <w:pPr>
        <w:suppressAutoHyphens/>
        <w:ind w:right="5669"/>
        <w:jc w:val="center"/>
        <w:rPr>
          <w:lang w:eastAsia="zh-CN"/>
        </w:rPr>
      </w:pPr>
      <w:r>
        <w:rPr>
          <w:lang w:eastAsia="zh-CN"/>
        </w:rPr>
        <w:t>630099, г. Новосибирск</w:t>
      </w:r>
    </w:p>
    <w:p w:rsidR="00D754ED" w:rsidRDefault="002C6B91">
      <w:pPr>
        <w:suppressAutoHyphens/>
        <w:ind w:right="5669"/>
        <w:jc w:val="center"/>
        <w:rPr>
          <w:lang w:eastAsia="zh-CN"/>
        </w:rPr>
      </w:pPr>
      <w:r>
        <w:rPr>
          <w:lang w:eastAsia="zh-CN"/>
        </w:rPr>
        <w:t>Вокзальная магистраль, 16</w:t>
      </w:r>
    </w:p>
    <w:p w:rsidR="00D754ED" w:rsidRDefault="002C6B91">
      <w:pPr>
        <w:suppressAutoHyphens/>
        <w:ind w:right="5669"/>
        <w:jc w:val="center"/>
        <w:rPr>
          <w:lang w:eastAsia="zh-CN"/>
        </w:rPr>
      </w:pPr>
      <w:r>
        <w:rPr>
          <w:lang w:eastAsia="zh-CN"/>
        </w:rPr>
        <w:t>Тел. 383 227 49 66</w:t>
      </w:r>
    </w:p>
    <w:p w:rsidR="00D754ED" w:rsidRDefault="002C6B91">
      <w:pPr>
        <w:suppressAutoHyphens/>
        <w:ind w:right="5669"/>
        <w:jc w:val="center"/>
        <w:rPr>
          <w:lang w:eastAsia="zh-CN"/>
        </w:rPr>
      </w:pPr>
      <w:r>
        <w:rPr>
          <w:lang w:eastAsia="zh-CN"/>
        </w:rPr>
        <w:t>Факс 383 222 70 33</w:t>
      </w:r>
    </w:p>
    <w:p w:rsidR="00D754ED" w:rsidRDefault="00D754ED">
      <w:pPr>
        <w:suppressAutoHyphens/>
        <w:ind w:right="5527"/>
        <w:jc w:val="center"/>
        <w:rPr>
          <w:lang w:eastAsia="zh-CN"/>
        </w:rPr>
      </w:pPr>
    </w:p>
    <w:p w:rsidR="00D754ED" w:rsidRDefault="002C6B91">
      <w:pPr>
        <w:suppressAutoHyphens/>
        <w:ind w:right="5286"/>
        <w:jc w:val="center"/>
        <w:rPr>
          <w:rFonts w:ascii="Arial" w:hAnsi="Arial" w:cs="Arial"/>
          <w:lang w:eastAsia="zh-CN"/>
        </w:rPr>
      </w:pPr>
      <w:r>
        <w:rPr>
          <w:rFonts w:ascii="Arial" w:hAnsi="Arial" w:cs="Arial"/>
          <w:lang w:eastAsia="zh-CN"/>
        </w:rPr>
        <w:t>От__________ №____________________</w:t>
      </w:r>
    </w:p>
    <w:p w:rsidR="00D754ED" w:rsidRDefault="00D754ED">
      <w:pPr>
        <w:jc w:val="center"/>
        <w:rPr>
          <w:b/>
          <w:bCs/>
          <w:sz w:val="28"/>
          <w:szCs w:val="28"/>
        </w:rPr>
      </w:pPr>
    </w:p>
    <w:p w:rsidR="00D754ED" w:rsidRDefault="002C6B91">
      <w:pPr>
        <w:pStyle w:val="ae"/>
        <w:suppressAutoHyphens/>
        <w:ind w:firstLine="720"/>
        <w:jc w:val="center"/>
        <w:rPr>
          <w:b/>
          <w:bCs/>
          <w:sz w:val="25"/>
          <w:szCs w:val="25"/>
          <w:lang w:eastAsia="zh-CN"/>
        </w:rPr>
      </w:pPr>
      <w:r>
        <w:rPr>
          <w:b/>
          <w:bCs/>
          <w:sz w:val="25"/>
          <w:szCs w:val="25"/>
          <w:lang w:eastAsia="zh-CN"/>
        </w:rPr>
        <w:t xml:space="preserve">Информационное письмо </w:t>
      </w:r>
    </w:p>
    <w:p w:rsidR="00D754ED" w:rsidRDefault="002C6B91">
      <w:pPr>
        <w:pStyle w:val="ae"/>
        <w:suppressAutoHyphens/>
        <w:ind w:firstLine="720"/>
        <w:jc w:val="center"/>
        <w:rPr>
          <w:b/>
          <w:bCs/>
          <w:sz w:val="25"/>
          <w:szCs w:val="25"/>
          <w:lang w:eastAsia="zh-CN"/>
        </w:rPr>
      </w:pPr>
      <w:r>
        <w:rPr>
          <w:b/>
          <w:bCs/>
          <w:sz w:val="25"/>
          <w:szCs w:val="25"/>
          <w:lang w:eastAsia="zh-CN"/>
        </w:rPr>
        <w:t xml:space="preserve">о проведении </w:t>
      </w:r>
      <w:r>
        <w:rPr>
          <w:b/>
          <w:bCs/>
          <w:sz w:val="25"/>
          <w:szCs w:val="25"/>
          <w:lang w:val="en-US" w:eastAsia="zh-CN"/>
        </w:rPr>
        <w:t>XIII</w:t>
      </w:r>
      <w:r>
        <w:rPr>
          <w:b/>
          <w:bCs/>
          <w:sz w:val="25"/>
          <w:szCs w:val="25"/>
          <w:lang w:eastAsia="zh-CN"/>
        </w:rPr>
        <w:t xml:space="preserve"> Открытого Первенства Сибири</w:t>
      </w:r>
    </w:p>
    <w:p w:rsidR="00D754ED" w:rsidRDefault="002C6B91">
      <w:pPr>
        <w:jc w:val="center"/>
        <w:rPr>
          <w:b/>
          <w:bCs/>
          <w:color w:val="000000"/>
          <w:sz w:val="27"/>
          <w:szCs w:val="27"/>
        </w:rPr>
      </w:pPr>
      <w:r>
        <w:rPr>
          <w:b/>
          <w:bCs/>
          <w:sz w:val="25"/>
          <w:szCs w:val="25"/>
        </w:rPr>
        <w:t>по интеллектуальным играм</w:t>
      </w:r>
    </w:p>
    <w:p w:rsidR="00D754ED" w:rsidRDefault="00D754ED">
      <w:pPr>
        <w:jc w:val="center"/>
        <w:rPr>
          <w:b/>
          <w:bCs/>
          <w:sz w:val="27"/>
          <w:szCs w:val="27"/>
        </w:rPr>
      </w:pPr>
    </w:p>
    <w:p w:rsidR="00D754ED" w:rsidRDefault="002C6B91">
      <w:pPr>
        <w:pStyle w:val="ae"/>
        <w:ind w:firstLine="720"/>
        <w:rPr>
          <w:sz w:val="25"/>
          <w:szCs w:val="25"/>
        </w:rPr>
      </w:pPr>
      <w:r>
        <w:rPr>
          <w:sz w:val="25"/>
          <w:szCs w:val="25"/>
        </w:rPr>
        <w:t>С 20 по 23 февраля 2014 года комитет по делам молодежи мэрии Новосибирска и о</w:t>
      </w:r>
      <w:r>
        <w:rPr>
          <w:sz w:val="25"/>
          <w:szCs w:val="25"/>
        </w:rPr>
        <w:t>б</w:t>
      </w:r>
      <w:r>
        <w:rPr>
          <w:sz w:val="25"/>
          <w:szCs w:val="25"/>
        </w:rPr>
        <w:t>щественная организация «Новосибирская Ассоциация детских объединений» при информ</w:t>
      </w:r>
      <w:r>
        <w:rPr>
          <w:sz w:val="25"/>
          <w:szCs w:val="25"/>
        </w:rPr>
        <w:t>а</w:t>
      </w:r>
      <w:r>
        <w:rPr>
          <w:sz w:val="25"/>
          <w:szCs w:val="25"/>
        </w:rPr>
        <w:t xml:space="preserve">ционной поддержке Ассоциации сибирских и дальневосточных городов проводят </w:t>
      </w:r>
      <w:r>
        <w:rPr>
          <w:sz w:val="25"/>
          <w:szCs w:val="25"/>
          <w:lang w:val="en-US"/>
        </w:rPr>
        <w:t>XIII</w:t>
      </w:r>
      <w:r>
        <w:rPr>
          <w:sz w:val="25"/>
          <w:szCs w:val="25"/>
        </w:rPr>
        <w:t xml:space="preserve"> Откр</w:t>
      </w:r>
      <w:r>
        <w:rPr>
          <w:sz w:val="25"/>
          <w:szCs w:val="25"/>
        </w:rPr>
        <w:t>ы</w:t>
      </w:r>
      <w:r>
        <w:rPr>
          <w:sz w:val="25"/>
          <w:szCs w:val="25"/>
        </w:rPr>
        <w:t>тое Первенство Сибири по интеллектуальным играм.</w:t>
      </w:r>
    </w:p>
    <w:p w:rsidR="00D754ED" w:rsidRDefault="002C6B91">
      <w:pPr>
        <w:pStyle w:val="ae"/>
        <w:ind w:firstLine="720"/>
        <w:rPr>
          <w:b/>
          <w:bCs/>
          <w:sz w:val="25"/>
          <w:szCs w:val="25"/>
        </w:rPr>
      </w:pPr>
      <w:r>
        <w:rPr>
          <w:sz w:val="25"/>
          <w:szCs w:val="25"/>
        </w:rPr>
        <w:t>К участию в Первенстве приглашаются сборные команды школ, общественных орган</w:t>
      </w:r>
      <w:r>
        <w:rPr>
          <w:sz w:val="25"/>
          <w:szCs w:val="25"/>
        </w:rPr>
        <w:t>и</w:t>
      </w:r>
      <w:r>
        <w:rPr>
          <w:sz w:val="25"/>
          <w:szCs w:val="25"/>
        </w:rPr>
        <w:t>заций и клубов интеллектуального развития, профессиональных училищ и лицеев, студенты средних специальных и высших учебных заведений всех муниципальных образований Сибири, Урала и Дальнего Востока.</w:t>
      </w:r>
      <w:r>
        <w:rPr>
          <w:b/>
          <w:bCs/>
          <w:sz w:val="25"/>
          <w:szCs w:val="25"/>
        </w:rPr>
        <w:t xml:space="preserve"> </w:t>
      </w:r>
    </w:p>
    <w:p w:rsidR="00D754ED" w:rsidRDefault="002C6B91">
      <w:pPr>
        <w:pStyle w:val="ae"/>
        <w:ind w:firstLine="720"/>
        <w:rPr>
          <w:sz w:val="25"/>
          <w:szCs w:val="25"/>
        </w:rPr>
      </w:pPr>
      <w:r>
        <w:rPr>
          <w:sz w:val="25"/>
          <w:szCs w:val="25"/>
        </w:rPr>
        <w:t>Цель Первенства - создание условий для проявления интеллектуально-творческого п</w:t>
      </w:r>
      <w:r>
        <w:rPr>
          <w:sz w:val="25"/>
          <w:szCs w:val="25"/>
        </w:rPr>
        <w:t>о</w:t>
      </w:r>
      <w:r>
        <w:rPr>
          <w:sz w:val="25"/>
          <w:szCs w:val="25"/>
        </w:rPr>
        <w:t>тенциала подростков и молодёжи, развитие связей и контактов между различными детскими и молодежными организациями, занимающимися интеллектуальным досугом.</w:t>
      </w:r>
    </w:p>
    <w:p w:rsidR="00D754ED" w:rsidRDefault="002C6B91">
      <w:pPr>
        <w:pStyle w:val="ae"/>
        <w:ind w:firstLine="720"/>
        <w:rPr>
          <w:sz w:val="25"/>
          <w:szCs w:val="25"/>
        </w:rPr>
      </w:pPr>
      <w:r>
        <w:rPr>
          <w:b/>
          <w:bCs/>
          <w:sz w:val="25"/>
          <w:szCs w:val="25"/>
        </w:rPr>
        <w:t>В 2013 году</w:t>
      </w:r>
      <w:r>
        <w:rPr>
          <w:sz w:val="25"/>
          <w:szCs w:val="25"/>
        </w:rPr>
        <w:t xml:space="preserve"> в X</w:t>
      </w:r>
      <w:r>
        <w:rPr>
          <w:sz w:val="25"/>
          <w:szCs w:val="25"/>
          <w:lang w:val="en-US"/>
        </w:rPr>
        <w:t>II</w:t>
      </w:r>
      <w:r>
        <w:rPr>
          <w:sz w:val="25"/>
          <w:szCs w:val="25"/>
        </w:rPr>
        <w:t xml:space="preserve"> Открытом Первенстве Сибири по интеллектуальным играм приняли участие 84 команды из 32 населённых пунктов шестнадцати субъектов Российской Федерации (Новосибирская область, Томская область, Иркутская область, Кемеровская область, респу</w:t>
      </w:r>
      <w:r>
        <w:rPr>
          <w:sz w:val="25"/>
          <w:szCs w:val="25"/>
        </w:rPr>
        <w:t>б</w:t>
      </w:r>
      <w:r>
        <w:rPr>
          <w:sz w:val="25"/>
          <w:szCs w:val="25"/>
        </w:rPr>
        <w:t>лика Бурятия, республика Саха (Якутия), Омская область, Приморский край, Тюменская о</w:t>
      </w:r>
      <w:r>
        <w:rPr>
          <w:sz w:val="25"/>
          <w:szCs w:val="25"/>
        </w:rPr>
        <w:t>б</w:t>
      </w:r>
      <w:r>
        <w:rPr>
          <w:sz w:val="25"/>
          <w:szCs w:val="25"/>
        </w:rPr>
        <w:t>ласть, Магаданская область, Красноярский край, Сахалинская область, Читинская область, г</w:t>
      </w:r>
      <w:r>
        <w:rPr>
          <w:sz w:val="25"/>
          <w:szCs w:val="25"/>
        </w:rPr>
        <w:t>о</w:t>
      </w:r>
      <w:r>
        <w:rPr>
          <w:sz w:val="25"/>
          <w:szCs w:val="25"/>
        </w:rPr>
        <w:t>род Москва, город Санкт-Петербург, Ярославская область).</w:t>
      </w:r>
    </w:p>
    <w:p w:rsidR="00D754ED" w:rsidRDefault="00D754ED">
      <w:pPr>
        <w:suppressAutoHyphens/>
        <w:jc w:val="both"/>
        <w:rPr>
          <w:b/>
          <w:bCs/>
          <w:sz w:val="25"/>
          <w:szCs w:val="25"/>
          <w:u w:val="single"/>
          <w:lang w:eastAsia="zh-CN"/>
        </w:rPr>
      </w:pPr>
    </w:p>
    <w:p w:rsidR="00D754ED" w:rsidRDefault="002C6B91">
      <w:pPr>
        <w:pStyle w:val="ae"/>
        <w:rPr>
          <w:b/>
          <w:bCs/>
          <w:sz w:val="25"/>
          <w:szCs w:val="25"/>
          <w:u w:val="single"/>
        </w:rPr>
      </w:pPr>
      <w:r>
        <w:rPr>
          <w:b/>
          <w:bCs/>
          <w:sz w:val="25"/>
          <w:szCs w:val="25"/>
          <w:u w:val="single"/>
        </w:rPr>
        <w:t>Победителями  игры «Что? Где? Когда?» стали:</w:t>
      </w:r>
    </w:p>
    <w:p w:rsidR="00D754ED" w:rsidRDefault="002C6B91" w:rsidP="002C6B91">
      <w:pPr>
        <w:numPr>
          <w:ilvl w:val="0"/>
          <w:numId w:val="5"/>
        </w:numPr>
        <w:suppressAutoHyphens/>
        <w:jc w:val="both"/>
        <w:rPr>
          <w:sz w:val="25"/>
          <w:szCs w:val="25"/>
          <w:lang w:eastAsia="zh-CN"/>
        </w:rPr>
      </w:pPr>
      <w:r>
        <w:rPr>
          <w:sz w:val="25"/>
          <w:szCs w:val="25"/>
          <w:u w:val="single"/>
          <w:lang w:eastAsia="zh-CN"/>
        </w:rPr>
        <w:t>в первой подгруппе</w:t>
      </w:r>
      <w:r>
        <w:rPr>
          <w:b/>
          <w:bCs/>
          <w:sz w:val="25"/>
          <w:szCs w:val="25"/>
          <w:u w:val="single"/>
          <w:lang w:eastAsia="zh-CN"/>
        </w:rPr>
        <w:t xml:space="preserve"> </w:t>
      </w:r>
      <w:r>
        <w:rPr>
          <w:sz w:val="25"/>
          <w:szCs w:val="25"/>
          <w:lang w:eastAsia="zh-CN"/>
        </w:rPr>
        <w:t>команда «</w:t>
      </w:r>
      <w:r>
        <w:rPr>
          <w:caps/>
          <w:sz w:val="25"/>
          <w:szCs w:val="25"/>
          <w:lang w:eastAsia="zh-CN"/>
        </w:rPr>
        <w:t>ОБИТАЕМЫЙ ОСТРОВ</w:t>
      </w:r>
      <w:r>
        <w:rPr>
          <w:sz w:val="25"/>
          <w:szCs w:val="25"/>
          <w:lang w:eastAsia="zh-CN"/>
        </w:rPr>
        <w:t>»,  сборная команда города Южно- Сахалинска</w:t>
      </w:r>
    </w:p>
    <w:p w:rsidR="00D754ED" w:rsidRDefault="002C6B91" w:rsidP="002C6B91">
      <w:pPr>
        <w:numPr>
          <w:ilvl w:val="0"/>
          <w:numId w:val="5"/>
        </w:numPr>
        <w:suppressAutoHyphens/>
        <w:jc w:val="both"/>
        <w:rPr>
          <w:sz w:val="25"/>
          <w:szCs w:val="25"/>
          <w:lang w:eastAsia="zh-CN"/>
        </w:rPr>
      </w:pPr>
      <w:r>
        <w:rPr>
          <w:sz w:val="25"/>
          <w:szCs w:val="25"/>
          <w:u w:val="single"/>
          <w:lang w:eastAsia="zh-CN"/>
        </w:rPr>
        <w:t>во второй подгруппе</w:t>
      </w:r>
      <w:r>
        <w:rPr>
          <w:b/>
          <w:bCs/>
          <w:sz w:val="25"/>
          <w:szCs w:val="25"/>
          <w:u w:val="single"/>
          <w:lang w:eastAsia="zh-CN"/>
        </w:rPr>
        <w:t xml:space="preserve">  </w:t>
      </w:r>
      <w:r>
        <w:rPr>
          <w:sz w:val="25"/>
          <w:szCs w:val="25"/>
          <w:lang w:eastAsia="zh-CN"/>
        </w:rPr>
        <w:t>команда «</w:t>
      </w:r>
      <w:r>
        <w:rPr>
          <w:caps/>
          <w:sz w:val="25"/>
          <w:szCs w:val="25"/>
          <w:lang w:eastAsia="zh-CN"/>
        </w:rPr>
        <w:t>ХаЙвмайнд»,</w:t>
      </w:r>
      <w:r>
        <w:rPr>
          <w:sz w:val="25"/>
          <w:szCs w:val="25"/>
          <w:lang w:eastAsia="zh-CN"/>
        </w:rPr>
        <w:t xml:space="preserve"> сборная команда города Томска. </w:t>
      </w:r>
    </w:p>
    <w:p w:rsidR="00D754ED" w:rsidRDefault="002C6B91">
      <w:pPr>
        <w:suppressAutoHyphens/>
        <w:jc w:val="both"/>
        <w:rPr>
          <w:b/>
          <w:bCs/>
          <w:sz w:val="25"/>
          <w:szCs w:val="25"/>
          <w:u w:val="single"/>
          <w:lang w:eastAsia="zh-CN"/>
        </w:rPr>
      </w:pPr>
      <w:r>
        <w:rPr>
          <w:b/>
          <w:bCs/>
          <w:sz w:val="25"/>
          <w:szCs w:val="25"/>
          <w:u w:val="single"/>
          <w:lang w:eastAsia="zh-CN"/>
        </w:rPr>
        <w:t xml:space="preserve">Победителями индивидуального «Интеллектуального многоборья» стали: </w:t>
      </w:r>
    </w:p>
    <w:p w:rsidR="00D754ED" w:rsidRDefault="002C6B91" w:rsidP="002C6B91">
      <w:pPr>
        <w:numPr>
          <w:ilvl w:val="0"/>
          <w:numId w:val="6"/>
        </w:numPr>
        <w:suppressAutoHyphens/>
        <w:jc w:val="both"/>
        <w:rPr>
          <w:sz w:val="25"/>
          <w:szCs w:val="25"/>
          <w:lang w:eastAsia="zh-CN"/>
        </w:rPr>
      </w:pPr>
      <w:r>
        <w:rPr>
          <w:sz w:val="25"/>
          <w:szCs w:val="25"/>
          <w:u w:val="single"/>
          <w:lang w:eastAsia="zh-CN"/>
        </w:rPr>
        <w:t>в первой подгруппе</w:t>
      </w:r>
      <w:r>
        <w:rPr>
          <w:b/>
          <w:bCs/>
          <w:sz w:val="25"/>
          <w:szCs w:val="25"/>
          <w:u w:val="single"/>
          <w:lang w:eastAsia="zh-CN"/>
        </w:rPr>
        <w:t xml:space="preserve"> </w:t>
      </w:r>
      <w:r>
        <w:rPr>
          <w:caps/>
          <w:sz w:val="25"/>
          <w:szCs w:val="25"/>
          <w:lang w:eastAsia="zh-CN"/>
        </w:rPr>
        <w:t>Черкашин Виталий</w:t>
      </w:r>
      <w:r>
        <w:rPr>
          <w:sz w:val="25"/>
          <w:szCs w:val="25"/>
          <w:lang w:eastAsia="zh-CN"/>
        </w:rPr>
        <w:t xml:space="preserve"> (команда «V и Ко», Специализированный учебно -  научный центр Новосибирского государственного университета;</w:t>
      </w:r>
      <w:r>
        <w:rPr>
          <w:noProof/>
          <w:sz w:val="25"/>
          <w:szCs w:val="25"/>
          <w:lang w:eastAsia="zh-CN"/>
        </w:rPr>
        <w:t xml:space="preserve"> </w:t>
      </w:r>
    </w:p>
    <w:p w:rsidR="00D754ED" w:rsidRDefault="002C6B91" w:rsidP="002C6B91">
      <w:pPr>
        <w:numPr>
          <w:ilvl w:val="0"/>
          <w:numId w:val="6"/>
        </w:numPr>
        <w:suppressAutoHyphens/>
        <w:jc w:val="both"/>
        <w:rPr>
          <w:sz w:val="25"/>
          <w:szCs w:val="25"/>
          <w:lang w:eastAsia="zh-CN"/>
        </w:rPr>
      </w:pPr>
      <w:r>
        <w:rPr>
          <w:sz w:val="25"/>
          <w:szCs w:val="25"/>
          <w:u w:val="single"/>
          <w:lang w:eastAsia="zh-CN"/>
        </w:rPr>
        <w:t>во второй подгруппе</w:t>
      </w:r>
      <w:r>
        <w:rPr>
          <w:b/>
          <w:bCs/>
          <w:sz w:val="25"/>
          <w:szCs w:val="25"/>
          <w:u w:val="single"/>
          <w:lang w:eastAsia="zh-CN"/>
        </w:rPr>
        <w:t xml:space="preserve"> </w:t>
      </w:r>
      <w:r>
        <w:rPr>
          <w:sz w:val="25"/>
          <w:szCs w:val="25"/>
          <w:lang w:eastAsia="zh-CN"/>
        </w:rPr>
        <w:t xml:space="preserve">ИЛЬЯ ГАГЛОЕВ (команда «Альтернатива», город Красноярск). </w:t>
      </w:r>
    </w:p>
    <w:p w:rsidR="00D754ED" w:rsidRDefault="00D754ED">
      <w:pPr>
        <w:suppressAutoHyphens/>
        <w:ind w:left="720"/>
        <w:jc w:val="both"/>
        <w:rPr>
          <w:sz w:val="25"/>
          <w:szCs w:val="25"/>
          <w:lang w:eastAsia="zh-CN"/>
        </w:rPr>
      </w:pPr>
    </w:p>
    <w:p w:rsidR="00D754ED" w:rsidRDefault="00D754ED">
      <w:pPr>
        <w:suppressAutoHyphens/>
        <w:ind w:left="720"/>
        <w:jc w:val="both"/>
        <w:rPr>
          <w:sz w:val="25"/>
          <w:szCs w:val="25"/>
          <w:lang w:eastAsia="zh-CN"/>
        </w:rPr>
      </w:pPr>
    </w:p>
    <w:p w:rsidR="00D754ED" w:rsidRDefault="002C6B91">
      <w:pPr>
        <w:pStyle w:val="ae"/>
        <w:rPr>
          <w:b/>
          <w:bCs/>
          <w:sz w:val="25"/>
          <w:szCs w:val="25"/>
          <w:u w:val="single"/>
        </w:rPr>
      </w:pPr>
      <w:r>
        <w:rPr>
          <w:b/>
          <w:bCs/>
          <w:sz w:val="25"/>
          <w:szCs w:val="25"/>
          <w:u w:val="single"/>
        </w:rPr>
        <w:t>Победителями игры «Брейн-ринг» стали:</w:t>
      </w:r>
    </w:p>
    <w:p w:rsidR="00D754ED" w:rsidRDefault="002C6B91" w:rsidP="002C6B91">
      <w:pPr>
        <w:numPr>
          <w:ilvl w:val="0"/>
          <w:numId w:val="7"/>
        </w:numPr>
        <w:suppressAutoHyphens/>
        <w:ind w:left="709" w:hanging="425"/>
        <w:jc w:val="both"/>
        <w:rPr>
          <w:caps/>
          <w:sz w:val="25"/>
          <w:szCs w:val="25"/>
          <w:lang w:eastAsia="zh-CN"/>
        </w:rPr>
      </w:pPr>
      <w:r>
        <w:rPr>
          <w:sz w:val="25"/>
          <w:szCs w:val="25"/>
          <w:u w:val="single"/>
          <w:lang w:eastAsia="zh-CN"/>
        </w:rPr>
        <w:t>в первой подгруппе</w:t>
      </w:r>
      <w:r>
        <w:rPr>
          <w:b/>
          <w:bCs/>
          <w:sz w:val="25"/>
          <w:szCs w:val="25"/>
          <w:u w:val="single"/>
          <w:lang w:eastAsia="zh-CN"/>
        </w:rPr>
        <w:t xml:space="preserve"> </w:t>
      </w:r>
      <w:r>
        <w:rPr>
          <w:sz w:val="25"/>
          <w:szCs w:val="25"/>
          <w:lang w:eastAsia="zh-CN"/>
        </w:rPr>
        <w:t xml:space="preserve"> команда ««</w:t>
      </w:r>
      <w:r>
        <w:rPr>
          <w:caps/>
          <w:sz w:val="25"/>
          <w:szCs w:val="25"/>
          <w:lang w:eastAsia="zh-CN"/>
        </w:rPr>
        <w:t>ОБИТАЕМЫЙ ОСТРОВ</w:t>
      </w:r>
      <w:r>
        <w:rPr>
          <w:sz w:val="25"/>
          <w:szCs w:val="25"/>
          <w:lang w:eastAsia="zh-CN"/>
        </w:rPr>
        <w:t xml:space="preserve">»,  сборная команда города Южно- Сахалинска; </w:t>
      </w:r>
    </w:p>
    <w:p w:rsidR="00D754ED" w:rsidRDefault="002C6B91" w:rsidP="002C6B91">
      <w:pPr>
        <w:numPr>
          <w:ilvl w:val="0"/>
          <w:numId w:val="7"/>
        </w:numPr>
        <w:suppressAutoHyphens/>
        <w:ind w:left="709" w:hanging="425"/>
        <w:jc w:val="both"/>
        <w:rPr>
          <w:sz w:val="25"/>
          <w:szCs w:val="25"/>
          <w:lang w:eastAsia="zh-CN"/>
        </w:rPr>
      </w:pPr>
      <w:r>
        <w:rPr>
          <w:sz w:val="25"/>
          <w:szCs w:val="25"/>
          <w:u w:val="single"/>
          <w:lang w:eastAsia="zh-CN"/>
        </w:rPr>
        <w:t xml:space="preserve">во второй подгруппе </w:t>
      </w:r>
      <w:r>
        <w:rPr>
          <w:b/>
          <w:bCs/>
          <w:sz w:val="25"/>
          <w:szCs w:val="25"/>
          <w:lang w:eastAsia="zh-CN"/>
        </w:rPr>
        <w:t xml:space="preserve"> -</w:t>
      </w:r>
      <w:r>
        <w:rPr>
          <w:sz w:val="25"/>
          <w:szCs w:val="25"/>
          <w:lang w:eastAsia="zh-CN"/>
        </w:rPr>
        <w:t xml:space="preserve"> команда «</w:t>
      </w:r>
      <w:r>
        <w:rPr>
          <w:caps/>
          <w:sz w:val="25"/>
          <w:szCs w:val="25"/>
          <w:lang w:eastAsia="zh-CN"/>
        </w:rPr>
        <w:t xml:space="preserve">Зигзаг», </w:t>
      </w:r>
      <w:r>
        <w:rPr>
          <w:sz w:val="25"/>
          <w:szCs w:val="25"/>
          <w:lang w:eastAsia="zh-CN"/>
        </w:rPr>
        <w:t xml:space="preserve">сборная команда Санкт-Петербург, Ярославль, Москва, Серпухов. </w:t>
      </w:r>
    </w:p>
    <w:p w:rsidR="00D754ED" w:rsidRDefault="002C6B91">
      <w:pPr>
        <w:suppressAutoHyphens/>
        <w:rPr>
          <w:b/>
          <w:bCs/>
          <w:sz w:val="25"/>
          <w:szCs w:val="25"/>
          <w:u w:val="single"/>
          <w:lang w:eastAsia="zh-CN"/>
        </w:rPr>
      </w:pPr>
      <w:r>
        <w:rPr>
          <w:b/>
          <w:bCs/>
          <w:sz w:val="25"/>
          <w:szCs w:val="25"/>
          <w:u w:val="single"/>
          <w:lang w:eastAsia="zh-CN"/>
        </w:rPr>
        <w:t>Победителями турнира по спортивной «Своей игре» стали:</w:t>
      </w:r>
    </w:p>
    <w:p w:rsidR="00D754ED" w:rsidRDefault="002C6B91" w:rsidP="002C6B91">
      <w:pPr>
        <w:numPr>
          <w:ilvl w:val="0"/>
          <w:numId w:val="8"/>
        </w:numPr>
        <w:suppressAutoHyphens/>
        <w:autoSpaceDE w:val="0"/>
        <w:autoSpaceDN w:val="0"/>
        <w:adjustRightInd w:val="0"/>
        <w:ind w:left="709" w:hanging="425"/>
        <w:jc w:val="both"/>
        <w:rPr>
          <w:sz w:val="25"/>
          <w:szCs w:val="25"/>
          <w:lang w:eastAsia="zh-CN"/>
        </w:rPr>
      </w:pPr>
      <w:r>
        <w:rPr>
          <w:sz w:val="25"/>
          <w:szCs w:val="25"/>
          <w:u w:val="single"/>
          <w:lang w:eastAsia="zh-CN"/>
        </w:rPr>
        <w:lastRenderedPageBreak/>
        <w:t>в первой подгруппе</w:t>
      </w:r>
      <w:r>
        <w:rPr>
          <w:b/>
          <w:bCs/>
          <w:sz w:val="25"/>
          <w:szCs w:val="25"/>
          <w:u w:val="single"/>
          <w:lang w:eastAsia="zh-CN"/>
        </w:rPr>
        <w:t xml:space="preserve"> </w:t>
      </w:r>
      <w:r>
        <w:rPr>
          <w:caps/>
          <w:sz w:val="25"/>
          <w:szCs w:val="25"/>
          <w:lang w:eastAsia="zh-CN"/>
        </w:rPr>
        <w:t xml:space="preserve">Юрий Маловичко </w:t>
      </w:r>
      <w:r>
        <w:rPr>
          <w:sz w:val="25"/>
          <w:szCs w:val="25"/>
          <w:lang w:eastAsia="zh-CN"/>
        </w:rPr>
        <w:t xml:space="preserve">(команда «Обитаемый остров», город Южно- Сахалинск); </w:t>
      </w:r>
    </w:p>
    <w:p w:rsidR="00D754ED" w:rsidRDefault="002C6B91" w:rsidP="002C6B91">
      <w:pPr>
        <w:numPr>
          <w:ilvl w:val="0"/>
          <w:numId w:val="8"/>
        </w:numPr>
        <w:suppressAutoHyphens/>
        <w:ind w:left="709" w:hanging="425"/>
        <w:jc w:val="both"/>
        <w:rPr>
          <w:sz w:val="25"/>
          <w:szCs w:val="25"/>
          <w:lang w:eastAsia="zh-CN"/>
        </w:rPr>
      </w:pPr>
      <w:r>
        <w:rPr>
          <w:sz w:val="25"/>
          <w:szCs w:val="25"/>
          <w:u w:val="single"/>
          <w:lang w:eastAsia="zh-CN"/>
        </w:rPr>
        <w:t>во второй подгруппе</w:t>
      </w:r>
      <w:r>
        <w:rPr>
          <w:sz w:val="25"/>
          <w:szCs w:val="25"/>
          <w:lang w:eastAsia="zh-CN"/>
        </w:rPr>
        <w:t xml:space="preserve"> </w:t>
      </w:r>
      <w:r>
        <w:rPr>
          <w:caps/>
          <w:sz w:val="25"/>
          <w:szCs w:val="25"/>
          <w:lang w:eastAsia="zh-CN"/>
        </w:rPr>
        <w:t>Леонид Мужикбаев</w:t>
      </w:r>
      <w:r>
        <w:rPr>
          <w:sz w:val="25"/>
          <w:szCs w:val="25"/>
          <w:lang w:eastAsia="zh-CN"/>
        </w:rPr>
        <w:t xml:space="preserve"> (команда «Трапеция американо</w:t>
      </w:r>
      <w:r>
        <w:rPr>
          <w:caps/>
          <w:sz w:val="25"/>
          <w:szCs w:val="25"/>
          <w:lang w:eastAsia="zh-CN"/>
        </w:rPr>
        <w:t>»,</w:t>
      </w:r>
      <w:r>
        <w:rPr>
          <w:sz w:val="25"/>
          <w:szCs w:val="25"/>
          <w:lang w:eastAsia="zh-CN"/>
        </w:rPr>
        <w:t xml:space="preserve"> сборная команда Томска и Кемерово).</w:t>
      </w:r>
    </w:p>
    <w:p w:rsidR="00D754ED" w:rsidRDefault="002C6B91">
      <w:pPr>
        <w:suppressAutoHyphens/>
        <w:rPr>
          <w:b/>
          <w:bCs/>
          <w:sz w:val="25"/>
          <w:szCs w:val="25"/>
          <w:u w:val="single"/>
          <w:lang w:eastAsia="zh-CN"/>
        </w:rPr>
      </w:pPr>
      <w:r>
        <w:rPr>
          <w:b/>
          <w:bCs/>
          <w:sz w:val="25"/>
          <w:szCs w:val="25"/>
          <w:u w:val="single"/>
          <w:lang w:eastAsia="zh-CN"/>
        </w:rPr>
        <w:t>Победителями игры «Эрудит-квартет» стали:</w:t>
      </w:r>
    </w:p>
    <w:p w:rsidR="00D754ED" w:rsidRDefault="002C6B91" w:rsidP="002C6B91">
      <w:pPr>
        <w:numPr>
          <w:ilvl w:val="0"/>
          <w:numId w:val="9"/>
        </w:numPr>
        <w:suppressAutoHyphens/>
        <w:autoSpaceDE w:val="0"/>
        <w:autoSpaceDN w:val="0"/>
        <w:adjustRightInd w:val="0"/>
        <w:jc w:val="both"/>
        <w:rPr>
          <w:sz w:val="25"/>
          <w:szCs w:val="25"/>
          <w:lang w:eastAsia="zh-CN"/>
        </w:rPr>
      </w:pPr>
      <w:r>
        <w:rPr>
          <w:sz w:val="25"/>
          <w:szCs w:val="25"/>
          <w:u w:val="single"/>
          <w:lang w:eastAsia="zh-CN"/>
        </w:rPr>
        <w:t>в первой подгруппе</w:t>
      </w:r>
      <w:r>
        <w:rPr>
          <w:b/>
          <w:bCs/>
          <w:sz w:val="25"/>
          <w:szCs w:val="25"/>
          <w:u w:val="single"/>
          <w:lang w:eastAsia="zh-CN"/>
        </w:rPr>
        <w:t xml:space="preserve"> </w:t>
      </w:r>
      <w:r>
        <w:rPr>
          <w:sz w:val="25"/>
          <w:szCs w:val="25"/>
          <w:lang w:eastAsia="zh-CN"/>
        </w:rPr>
        <w:t>команда «</w:t>
      </w:r>
      <w:r>
        <w:rPr>
          <w:caps/>
          <w:sz w:val="25"/>
          <w:szCs w:val="25"/>
          <w:lang w:eastAsia="zh-CN"/>
        </w:rPr>
        <w:t>ОБИТАЕМЫЙ ОСТРОВ</w:t>
      </w:r>
      <w:r>
        <w:rPr>
          <w:sz w:val="25"/>
          <w:szCs w:val="25"/>
          <w:lang w:eastAsia="zh-CN"/>
        </w:rPr>
        <w:t xml:space="preserve">»,  сборная команда города Южно- Сахалинска, </w:t>
      </w:r>
    </w:p>
    <w:p w:rsidR="00D754ED" w:rsidRDefault="002C6B91" w:rsidP="002C6B91">
      <w:pPr>
        <w:numPr>
          <w:ilvl w:val="0"/>
          <w:numId w:val="9"/>
        </w:numPr>
        <w:suppressAutoHyphens/>
        <w:autoSpaceDE w:val="0"/>
        <w:autoSpaceDN w:val="0"/>
        <w:adjustRightInd w:val="0"/>
        <w:jc w:val="both"/>
        <w:rPr>
          <w:sz w:val="25"/>
          <w:szCs w:val="25"/>
          <w:lang w:eastAsia="zh-CN"/>
        </w:rPr>
      </w:pPr>
      <w:r>
        <w:rPr>
          <w:sz w:val="25"/>
          <w:szCs w:val="25"/>
          <w:u w:val="single"/>
          <w:lang w:eastAsia="zh-CN"/>
        </w:rPr>
        <w:t>во второй подгруппе</w:t>
      </w:r>
      <w:r>
        <w:rPr>
          <w:b/>
          <w:bCs/>
          <w:sz w:val="25"/>
          <w:szCs w:val="25"/>
          <w:u w:val="single"/>
          <w:lang w:eastAsia="zh-CN"/>
        </w:rPr>
        <w:t xml:space="preserve"> </w:t>
      </w:r>
      <w:r>
        <w:rPr>
          <w:sz w:val="25"/>
          <w:szCs w:val="25"/>
          <w:lang w:eastAsia="zh-CN"/>
        </w:rPr>
        <w:t xml:space="preserve"> команда «</w:t>
      </w:r>
      <w:r>
        <w:rPr>
          <w:caps/>
          <w:sz w:val="25"/>
          <w:szCs w:val="25"/>
          <w:lang w:eastAsia="zh-CN"/>
        </w:rPr>
        <w:t>Хайвмайнд</w:t>
      </w:r>
      <w:r>
        <w:rPr>
          <w:sz w:val="25"/>
          <w:szCs w:val="25"/>
          <w:lang w:eastAsia="zh-CN"/>
        </w:rPr>
        <w:t xml:space="preserve">», сборная команда города Томска. </w:t>
      </w:r>
    </w:p>
    <w:p w:rsidR="00D754ED" w:rsidRDefault="002C6B91">
      <w:pPr>
        <w:suppressAutoHyphens/>
        <w:jc w:val="both"/>
        <w:rPr>
          <w:b/>
          <w:bCs/>
          <w:sz w:val="25"/>
          <w:szCs w:val="25"/>
          <w:u w:val="single"/>
          <w:lang w:eastAsia="zh-CN"/>
        </w:rPr>
      </w:pPr>
      <w:r>
        <w:rPr>
          <w:b/>
          <w:bCs/>
          <w:sz w:val="25"/>
          <w:szCs w:val="25"/>
          <w:u w:val="single"/>
          <w:lang w:eastAsia="zh-CN"/>
        </w:rPr>
        <w:t xml:space="preserve">Победителями командного «Интеллектуального многоборья» стали: </w:t>
      </w:r>
    </w:p>
    <w:p w:rsidR="00D754ED" w:rsidRDefault="002C6B91" w:rsidP="002C6B91">
      <w:pPr>
        <w:numPr>
          <w:ilvl w:val="0"/>
          <w:numId w:val="10"/>
        </w:numPr>
        <w:suppressAutoHyphens/>
        <w:autoSpaceDE w:val="0"/>
        <w:autoSpaceDN w:val="0"/>
        <w:adjustRightInd w:val="0"/>
        <w:jc w:val="both"/>
        <w:rPr>
          <w:sz w:val="25"/>
          <w:szCs w:val="25"/>
          <w:lang w:eastAsia="zh-CN"/>
        </w:rPr>
      </w:pPr>
      <w:r>
        <w:rPr>
          <w:sz w:val="25"/>
          <w:szCs w:val="25"/>
          <w:u w:val="single"/>
          <w:lang w:eastAsia="zh-CN"/>
        </w:rPr>
        <w:t>в первой подгруппе</w:t>
      </w:r>
      <w:r>
        <w:rPr>
          <w:b/>
          <w:bCs/>
          <w:sz w:val="25"/>
          <w:szCs w:val="25"/>
          <w:u w:val="single"/>
          <w:lang w:eastAsia="zh-CN"/>
        </w:rPr>
        <w:t xml:space="preserve"> </w:t>
      </w:r>
      <w:r>
        <w:rPr>
          <w:sz w:val="25"/>
          <w:szCs w:val="25"/>
          <w:lang w:eastAsia="zh-CN"/>
        </w:rPr>
        <w:t>«</w:t>
      </w:r>
      <w:r>
        <w:rPr>
          <w:caps/>
          <w:sz w:val="25"/>
          <w:szCs w:val="25"/>
          <w:lang w:eastAsia="zh-CN"/>
        </w:rPr>
        <w:t>ОБИТАЕМЫЙ ОСТРОВ</w:t>
      </w:r>
      <w:r>
        <w:rPr>
          <w:sz w:val="25"/>
          <w:szCs w:val="25"/>
          <w:lang w:eastAsia="zh-CN"/>
        </w:rPr>
        <w:t xml:space="preserve">»,  сборная команда города Южно- Сахалинска, </w:t>
      </w:r>
    </w:p>
    <w:p w:rsidR="00D754ED" w:rsidRDefault="002C6B91" w:rsidP="002C6B91">
      <w:pPr>
        <w:numPr>
          <w:ilvl w:val="0"/>
          <w:numId w:val="10"/>
        </w:numPr>
        <w:suppressAutoHyphens/>
        <w:autoSpaceDE w:val="0"/>
        <w:autoSpaceDN w:val="0"/>
        <w:adjustRightInd w:val="0"/>
        <w:jc w:val="both"/>
        <w:rPr>
          <w:sz w:val="25"/>
          <w:szCs w:val="25"/>
          <w:lang w:eastAsia="zh-CN"/>
        </w:rPr>
      </w:pPr>
      <w:r>
        <w:rPr>
          <w:sz w:val="25"/>
          <w:szCs w:val="25"/>
          <w:u w:val="single"/>
          <w:lang w:eastAsia="zh-CN"/>
        </w:rPr>
        <w:t>во второй подгруппе</w:t>
      </w:r>
      <w:r>
        <w:rPr>
          <w:b/>
          <w:bCs/>
          <w:sz w:val="25"/>
          <w:szCs w:val="25"/>
          <w:u w:val="single"/>
          <w:lang w:eastAsia="zh-CN"/>
        </w:rPr>
        <w:t xml:space="preserve"> </w:t>
      </w:r>
      <w:r>
        <w:rPr>
          <w:sz w:val="25"/>
          <w:szCs w:val="25"/>
          <w:lang w:eastAsia="zh-CN"/>
        </w:rPr>
        <w:t xml:space="preserve"> команда «ИСПАНСКАЯ ИНКВИЗИЦИЯ</w:t>
      </w:r>
      <w:r>
        <w:rPr>
          <w:caps/>
          <w:sz w:val="25"/>
          <w:szCs w:val="25"/>
          <w:lang w:eastAsia="zh-CN"/>
        </w:rPr>
        <w:t xml:space="preserve">», </w:t>
      </w:r>
      <w:r>
        <w:rPr>
          <w:sz w:val="25"/>
          <w:szCs w:val="25"/>
          <w:lang w:eastAsia="zh-CN"/>
        </w:rPr>
        <w:t xml:space="preserve">сборная команда города Новосибирска. </w:t>
      </w:r>
    </w:p>
    <w:p w:rsidR="00D754ED" w:rsidRDefault="00D754ED">
      <w:pPr>
        <w:pStyle w:val="ae"/>
        <w:ind w:firstLine="720"/>
        <w:rPr>
          <w:sz w:val="25"/>
          <w:szCs w:val="25"/>
        </w:rPr>
      </w:pPr>
    </w:p>
    <w:p w:rsidR="00D754ED" w:rsidRDefault="002C6B91">
      <w:pPr>
        <w:pStyle w:val="11"/>
        <w:tabs>
          <w:tab w:val="left" w:pos="0"/>
        </w:tabs>
        <w:ind w:firstLine="567"/>
        <w:rPr>
          <w:sz w:val="25"/>
          <w:szCs w:val="25"/>
        </w:rPr>
      </w:pPr>
      <w:r>
        <w:rPr>
          <w:sz w:val="25"/>
          <w:szCs w:val="25"/>
        </w:rPr>
        <w:t>Мероприятие подобного масштаба не имеет аналогов в Сибирском регионе.</w:t>
      </w:r>
    </w:p>
    <w:p w:rsidR="00D754ED" w:rsidRDefault="002C6B91">
      <w:pPr>
        <w:pStyle w:val="11"/>
        <w:tabs>
          <w:tab w:val="left" w:pos="0"/>
        </w:tabs>
        <w:ind w:firstLine="567"/>
        <w:rPr>
          <w:sz w:val="25"/>
          <w:szCs w:val="25"/>
        </w:rPr>
      </w:pPr>
      <w:r>
        <w:rPr>
          <w:sz w:val="25"/>
          <w:szCs w:val="25"/>
        </w:rPr>
        <w:t>С 2010 года генеральным спонсором Первенства является транспортно-экспедиторская компания «Интермост Логистика»</w:t>
      </w:r>
      <w:r>
        <w:rPr>
          <w:b/>
          <w:bCs/>
          <w:sz w:val="25"/>
          <w:szCs w:val="25"/>
        </w:rPr>
        <w:t xml:space="preserve"> -</w:t>
      </w:r>
      <w:r>
        <w:rPr>
          <w:sz w:val="25"/>
          <w:szCs w:val="25"/>
        </w:rPr>
        <w:t xml:space="preserve"> одна из наиболее динамично развивающихся транспортных компаний Сибирского Федерального округа.</w:t>
      </w:r>
    </w:p>
    <w:p w:rsidR="00D754ED" w:rsidRDefault="002C6B91">
      <w:pPr>
        <w:pStyle w:val="11"/>
        <w:tabs>
          <w:tab w:val="left" w:pos="0"/>
        </w:tabs>
        <w:ind w:firstLine="567"/>
        <w:rPr>
          <w:sz w:val="25"/>
          <w:szCs w:val="25"/>
        </w:rPr>
      </w:pPr>
      <w:r>
        <w:rPr>
          <w:sz w:val="25"/>
          <w:szCs w:val="25"/>
        </w:rPr>
        <w:t>За двенадцать лет в</w:t>
      </w:r>
      <w:r>
        <w:rPr>
          <w:b/>
          <w:bCs/>
          <w:sz w:val="25"/>
          <w:szCs w:val="25"/>
        </w:rPr>
        <w:t xml:space="preserve"> </w:t>
      </w:r>
      <w:r>
        <w:rPr>
          <w:sz w:val="25"/>
          <w:szCs w:val="25"/>
        </w:rPr>
        <w:t xml:space="preserve">Открытом Первенстве Сибири по интеллектуальным играм принимали участие команды из 62 населённых пунктов. </w:t>
      </w:r>
    </w:p>
    <w:p w:rsidR="00D754ED" w:rsidRDefault="00D754ED">
      <w:pPr>
        <w:pStyle w:val="ae"/>
        <w:ind w:firstLine="720"/>
        <w:rPr>
          <w:sz w:val="25"/>
          <w:szCs w:val="25"/>
        </w:rPr>
      </w:pPr>
    </w:p>
    <w:p w:rsidR="00D754ED" w:rsidRDefault="00D754ED">
      <w:pPr>
        <w:pStyle w:val="ae"/>
        <w:ind w:firstLine="720"/>
        <w:rPr>
          <w:color w:val="FF0000"/>
          <w:sz w:val="25"/>
          <w:szCs w:val="25"/>
        </w:rPr>
      </w:pPr>
    </w:p>
    <w:p w:rsidR="00D754ED" w:rsidRDefault="002C6B91">
      <w:pPr>
        <w:pStyle w:val="ae"/>
        <w:tabs>
          <w:tab w:val="left" w:pos="1560"/>
        </w:tabs>
        <w:ind w:left="2268" w:hanging="1559"/>
        <w:rPr>
          <w:sz w:val="25"/>
          <w:szCs w:val="25"/>
        </w:rPr>
      </w:pPr>
      <w:r>
        <w:rPr>
          <w:sz w:val="25"/>
          <w:szCs w:val="25"/>
        </w:rPr>
        <w:t xml:space="preserve">Приложения: </w:t>
      </w:r>
    </w:p>
    <w:p w:rsidR="00D754ED" w:rsidRDefault="002C6B91" w:rsidP="002C6B91">
      <w:pPr>
        <w:pStyle w:val="ae"/>
        <w:numPr>
          <w:ilvl w:val="0"/>
          <w:numId w:val="4"/>
        </w:numPr>
        <w:tabs>
          <w:tab w:val="left" w:pos="1134"/>
          <w:tab w:val="left" w:pos="1701"/>
        </w:tabs>
        <w:ind w:left="1701" w:hanging="567"/>
        <w:rPr>
          <w:sz w:val="25"/>
          <w:szCs w:val="25"/>
        </w:rPr>
      </w:pPr>
      <w:r>
        <w:rPr>
          <w:sz w:val="25"/>
          <w:szCs w:val="25"/>
        </w:rPr>
        <w:t xml:space="preserve">Положение о проведении </w:t>
      </w:r>
      <w:r>
        <w:rPr>
          <w:sz w:val="25"/>
          <w:szCs w:val="25"/>
          <w:lang w:val="en-US"/>
        </w:rPr>
        <w:t>XIII</w:t>
      </w:r>
      <w:r>
        <w:rPr>
          <w:sz w:val="25"/>
          <w:szCs w:val="25"/>
        </w:rPr>
        <w:t xml:space="preserve">  Открытого Первенства Сибири по интеллект</w:t>
      </w:r>
      <w:r>
        <w:rPr>
          <w:sz w:val="25"/>
          <w:szCs w:val="25"/>
        </w:rPr>
        <w:t>у</w:t>
      </w:r>
      <w:r>
        <w:rPr>
          <w:sz w:val="25"/>
          <w:szCs w:val="25"/>
        </w:rPr>
        <w:t xml:space="preserve">альным играм. </w:t>
      </w:r>
    </w:p>
    <w:p w:rsidR="00D754ED" w:rsidRDefault="002C6B91" w:rsidP="002C6B91">
      <w:pPr>
        <w:pStyle w:val="ae"/>
        <w:numPr>
          <w:ilvl w:val="0"/>
          <w:numId w:val="4"/>
        </w:numPr>
        <w:tabs>
          <w:tab w:val="left" w:pos="1134"/>
          <w:tab w:val="left" w:pos="1701"/>
        </w:tabs>
        <w:ind w:left="1701" w:hanging="567"/>
        <w:rPr>
          <w:sz w:val="25"/>
          <w:szCs w:val="25"/>
        </w:rPr>
      </w:pPr>
      <w:r>
        <w:rPr>
          <w:sz w:val="25"/>
          <w:szCs w:val="25"/>
        </w:rPr>
        <w:t xml:space="preserve">Программа Первенства. </w:t>
      </w:r>
      <w:r>
        <w:rPr>
          <w:sz w:val="25"/>
          <w:szCs w:val="25"/>
        </w:rPr>
        <w:tab/>
      </w:r>
    </w:p>
    <w:p w:rsidR="00D754ED" w:rsidRDefault="002C6B91" w:rsidP="002C6B91">
      <w:pPr>
        <w:pStyle w:val="ae"/>
        <w:numPr>
          <w:ilvl w:val="0"/>
          <w:numId w:val="4"/>
        </w:numPr>
        <w:tabs>
          <w:tab w:val="left" w:pos="1134"/>
          <w:tab w:val="left" w:pos="1701"/>
        </w:tabs>
        <w:ind w:left="1701" w:hanging="567"/>
        <w:rPr>
          <w:sz w:val="25"/>
          <w:szCs w:val="25"/>
        </w:rPr>
      </w:pPr>
      <w:r>
        <w:rPr>
          <w:sz w:val="25"/>
          <w:szCs w:val="25"/>
        </w:rPr>
        <w:t xml:space="preserve">Условия проживания для иногородних команд. </w:t>
      </w:r>
    </w:p>
    <w:p w:rsidR="00D754ED" w:rsidRDefault="002C6B91" w:rsidP="002C6B91">
      <w:pPr>
        <w:pStyle w:val="ae"/>
        <w:numPr>
          <w:ilvl w:val="0"/>
          <w:numId w:val="4"/>
        </w:numPr>
        <w:tabs>
          <w:tab w:val="left" w:pos="1134"/>
          <w:tab w:val="left" w:pos="1701"/>
        </w:tabs>
        <w:ind w:left="1701" w:hanging="567"/>
        <w:rPr>
          <w:sz w:val="25"/>
          <w:szCs w:val="25"/>
        </w:rPr>
      </w:pPr>
      <w:r>
        <w:rPr>
          <w:sz w:val="25"/>
          <w:szCs w:val="25"/>
        </w:rPr>
        <w:t xml:space="preserve">Форма заявки </w:t>
      </w:r>
    </w:p>
    <w:p w:rsidR="00D754ED" w:rsidRDefault="00D754ED">
      <w:pPr>
        <w:pStyle w:val="ae"/>
        <w:ind w:firstLine="720"/>
        <w:rPr>
          <w:sz w:val="25"/>
          <w:szCs w:val="25"/>
        </w:rPr>
      </w:pPr>
    </w:p>
    <w:p w:rsidR="00D754ED" w:rsidRDefault="00D754ED">
      <w:pPr>
        <w:pStyle w:val="ae"/>
        <w:ind w:firstLine="567"/>
        <w:rPr>
          <w:sz w:val="25"/>
          <w:szCs w:val="25"/>
        </w:rPr>
      </w:pPr>
    </w:p>
    <w:p w:rsidR="00D754ED" w:rsidRDefault="00D754ED">
      <w:pPr>
        <w:pStyle w:val="ae"/>
        <w:ind w:firstLine="720"/>
        <w:rPr>
          <w:sz w:val="25"/>
          <w:szCs w:val="25"/>
        </w:rPr>
      </w:pPr>
    </w:p>
    <w:p w:rsidR="00D754ED" w:rsidRDefault="00D754ED">
      <w:pPr>
        <w:pStyle w:val="ae"/>
        <w:ind w:firstLine="720"/>
        <w:rPr>
          <w:sz w:val="25"/>
          <w:szCs w:val="25"/>
        </w:rPr>
      </w:pPr>
    </w:p>
    <w:p w:rsidR="00D754ED" w:rsidRDefault="00D754ED">
      <w:pPr>
        <w:pStyle w:val="ae"/>
        <w:ind w:firstLine="720"/>
        <w:rPr>
          <w:sz w:val="25"/>
          <w:szCs w:val="25"/>
        </w:rPr>
      </w:pPr>
    </w:p>
    <w:p w:rsidR="00D754ED" w:rsidRDefault="002C6B91">
      <w:pPr>
        <w:suppressAutoHyphens/>
        <w:rPr>
          <w:sz w:val="25"/>
          <w:szCs w:val="25"/>
          <w:lang w:eastAsia="zh-CN"/>
        </w:rPr>
      </w:pPr>
      <w:r>
        <w:rPr>
          <w:sz w:val="25"/>
          <w:szCs w:val="25"/>
          <w:lang w:eastAsia="zh-CN"/>
        </w:rPr>
        <w:t xml:space="preserve">Председатель комитета </w:t>
      </w:r>
    </w:p>
    <w:p w:rsidR="00D754ED" w:rsidRDefault="002C6B91">
      <w:pPr>
        <w:suppressAutoHyphens/>
        <w:rPr>
          <w:sz w:val="25"/>
          <w:szCs w:val="25"/>
          <w:lang w:eastAsia="zh-CN"/>
        </w:rPr>
      </w:pPr>
      <w:r>
        <w:rPr>
          <w:sz w:val="25"/>
          <w:szCs w:val="25"/>
          <w:lang w:eastAsia="zh-CN"/>
        </w:rPr>
        <w:t>по делам молодёжи</w:t>
      </w:r>
      <w:r>
        <w:rPr>
          <w:sz w:val="25"/>
          <w:szCs w:val="25"/>
          <w:lang w:eastAsia="zh-CN"/>
        </w:rPr>
        <w:tab/>
      </w:r>
      <w:r>
        <w:rPr>
          <w:sz w:val="25"/>
          <w:szCs w:val="25"/>
          <w:lang w:eastAsia="zh-CN"/>
        </w:rPr>
        <w:tab/>
      </w:r>
      <w:r>
        <w:rPr>
          <w:sz w:val="25"/>
          <w:szCs w:val="25"/>
          <w:lang w:eastAsia="zh-CN"/>
        </w:rPr>
        <w:tab/>
      </w:r>
      <w:r>
        <w:rPr>
          <w:sz w:val="25"/>
          <w:szCs w:val="25"/>
          <w:lang w:eastAsia="zh-CN"/>
        </w:rPr>
        <w:tab/>
        <w:t xml:space="preserve">                                                                    И.С. Соловьева</w:t>
      </w:r>
    </w:p>
    <w:p w:rsidR="00D754ED" w:rsidRDefault="00D754ED">
      <w:pPr>
        <w:pStyle w:val="a4"/>
        <w:jc w:val="both"/>
        <w:rPr>
          <w:rFonts w:ascii="Times New Roman" w:hAnsi="Times New Roman" w:cs="Times New Roman"/>
          <w:b w:val="0"/>
          <w:bCs w:val="0"/>
          <w:color w:val="auto"/>
          <w:sz w:val="16"/>
          <w:szCs w:val="16"/>
        </w:rPr>
      </w:pPr>
    </w:p>
    <w:p w:rsidR="00D754ED" w:rsidRDefault="00D754ED">
      <w:pPr>
        <w:pStyle w:val="a4"/>
        <w:jc w:val="both"/>
        <w:rPr>
          <w:rFonts w:ascii="Times New Roman" w:hAnsi="Times New Roman" w:cs="Times New Roman"/>
          <w:b w:val="0"/>
          <w:bCs w:val="0"/>
          <w:color w:val="auto"/>
          <w:sz w:val="16"/>
          <w:szCs w:val="16"/>
        </w:rPr>
      </w:pPr>
    </w:p>
    <w:p w:rsidR="00D754ED" w:rsidRDefault="00D754ED">
      <w:pPr>
        <w:pStyle w:val="a4"/>
        <w:jc w:val="both"/>
        <w:rPr>
          <w:rFonts w:ascii="Times New Roman" w:hAnsi="Times New Roman" w:cs="Times New Roman"/>
          <w:b w:val="0"/>
          <w:bCs w:val="0"/>
          <w:color w:val="auto"/>
          <w:sz w:val="16"/>
          <w:szCs w:val="16"/>
        </w:rPr>
      </w:pPr>
    </w:p>
    <w:p w:rsidR="00D754ED" w:rsidRDefault="00D754ED">
      <w:pPr>
        <w:pStyle w:val="a4"/>
        <w:jc w:val="both"/>
        <w:rPr>
          <w:rFonts w:ascii="Times New Roman" w:hAnsi="Times New Roman" w:cs="Times New Roman"/>
          <w:b w:val="0"/>
          <w:bCs w:val="0"/>
          <w:color w:val="auto"/>
          <w:sz w:val="16"/>
          <w:szCs w:val="16"/>
        </w:rPr>
      </w:pPr>
    </w:p>
    <w:p w:rsidR="00D754ED" w:rsidRDefault="00D754ED">
      <w:pPr>
        <w:pStyle w:val="a4"/>
        <w:jc w:val="both"/>
        <w:rPr>
          <w:rFonts w:ascii="Times New Roman" w:hAnsi="Times New Roman" w:cs="Times New Roman"/>
          <w:b w:val="0"/>
          <w:bCs w:val="0"/>
          <w:color w:val="auto"/>
          <w:sz w:val="16"/>
          <w:szCs w:val="16"/>
        </w:rPr>
      </w:pPr>
    </w:p>
    <w:p w:rsidR="00D754ED" w:rsidRDefault="00D754ED">
      <w:pPr>
        <w:pStyle w:val="a4"/>
        <w:jc w:val="both"/>
        <w:rPr>
          <w:rFonts w:ascii="Times New Roman" w:hAnsi="Times New Roman" w:cs="Times New Roman"/>
          <w:b w:val="0"/>
          <w:bCs w:val="0"/>
          <w:color w:val="auto"/>
          <w:sz w:val="16"/>
          <w:szCs w:val="16"/>
        </w:rPr>
      </w:pPr>
    </w:p>
    <w:p w:rsidR="00D754ED" w:rsidRDefault="00D754ED">
      <w:pPr>
        <w:pStyle w:val="a4"/>
        <w:jc w:val="both"/>
        <w:rPr>
          <w:rFonts w:ascii="Times New Roman" w:hAnsi="Times New Roman" w:cs="Times New Roman"/>
          <w:b w:val="0"/>
          <w:bCs w:val="0"/>
          <w:color w:val="auto"/>
          <w:sz w:val="16"/>
          <w:szCs w:val="16"/>
        </w:rPr>
      </w:pPr>
    </w:p>
    <w:p w:rsidR="00D754ED" w:rsidRDefault="002C6B91">
      <w:pPr>
        <w:pStyle w:val="1"/>
        <w:rPr>
          <w:i/>
          <w:iCs/>
          <w:caps/>
          <w:sz w:val="20"/>
          <w:szCs w:val="20"/>
          <w:u w:val="single"/>
        </w:rPr>
      </w:pPr>
      <w:r>
        <w:rPr>
          <w:i/>
          <w:iCs/>
          <w:sz w:val="24"/>
          <w:szCs w:val="24"/>
          <w:u w:val="single"/>
        </w:rPr>
        <w:br w:type="page"/>
      </w:r>
      <w:r>
        <w:rPr>
          <w:i/>
          <w:iCs/>
          <w:sz w:val="20"/>
          <w:szCs w:val="20"/>
          <w:u w:val="single"/>
        </w:rPr>
        <w:lastRenderedPageBreak/>
        <w:t>Приложение № 2</w:t>
      </w:r>
    </w:p>
    <w:p w:rsidR="00D754ED" w:rsidRDefault="002C6B91">
      <w:pPr>
        <w:pStyle w:val="1"/>
        <w:jc w:val="center"/>
        <w:rPr>
          <w:b/>
          <w:bCs/>
          <w:caps/>
          <w:sz w:val="25"/>
          <w:szCs w:val="25"/>
        </w:rPr>
      </w:pPr>
      <w:r>
        <w:rPr>
          <w:b/>
          <w:bCs/>
          <w:caps/>
          <w:sz w:val="25"/>
          <w:szCs w:val="25"/>
        </w:rPr>
        <w:t>ПОЛОЖЕНИЕ</w:t>
      </w:r>
    </w:p>
    <w:p w:rsidR="00D754ED" w:rsidRDefault="002C6B91">
      <w:pPr>
        <w:pStyle w:val="ae"/>
        <w:suppressAutoHyphens/>
        <w:jc w:val="center"/>
        <w:rPr>
          <w:b/>
          <w:bCs/>
          <w:caps/>
          <w:sz w:val="25"/>
          <w:szCs w:val="25"/>
          <w:lang w:eastAsia="zh-CN"/>
        </w:rPr>
      </w:pPr>
      <w:r>
        <w:rPr>
          <w:b/>
          <w:bCs/>
          <w:caps/>
          <w:sz w:val="25"/>
          <w:szCs w:val="25"/>
          <w:lang w:eastAsia="zh-CN"/>
        </w:rPr>
        <w:t>О проведении Х</w:t>
      </w:r>
      <w:r>
        <w:rPr>
          <w:b/>
          <w:bCs/>
          <w:caps/>
          <w:sz w:val="25"/>
          <w:szCs w:val="25"/>
          <w:lang w:val="en-US" w:eastAsia="zh-CN"/>
        </w:rPr>
        <w:t>II</w:t>
      </w:r>
      <w:r>
        <w:rPr>
          <w:b/>
          <w:bCs/>
          <w:sz w:val="25"/>
          <w:szCs w:val="25"/>
          <w:lang w:val="en-US" w:eastAsia="zh-CN"/>
        </w:rPr>
        <w:t>I</w:t>
      </w:r>
      <w:r>
        <w:rPr>
          <w:b/>
          <w:bCs/>
          <w:caps/>
          <w:sz w:val="25"/>
          <w:szCs w:val="25"/>
          <w:lang w:eastAsia="zh-CN"/>
        </w:rPr>
        <w:t xml:space="preserve"> открытого  Первенства  Сибири</w:t>
      </w:r>
    </w:p>
    <w:p w:rsidR="00D754ED" w:rsidRDefault="002C6B91">
      <w:pPr>
        <w:pStyle w:val="ae"/>
        <w:suppressAutoHyphens/>
        <w:jc w:val="center"/>
        <w:rPr>
          <w:sz w:val="25"/>
          <w:szCs w:val="25"/>
          <w:lang w:eastAsia="zh-CN"/>
        </w:rPr>
      </w:pPr>
      <w:r>
        <w:rPr>
          <w:b/>
          <w:bCs/>
          <w:caps/>
          <w:sz w:val="25"/>
          <w:szCs w:val="25"/>
          <w:lang w:eastAsia="zh-CN"/>
        </w:rPr>
        <w:t>по интеллектуальным играм</w:t>
      </w:r>
    </w:p>
    <w:p w:rsidR="00D754ED" w:rsidRDefault="00D754ED">
      <w:pPr>
        <w:suppressAutoHyphens/>
        <w:ind w:firstLine="709"/>
        <w:rPr>
          <w:b/>
          <w:bCs/>
          <w:sz w:val="25"/>
          <w:szCs w:val="25"/>
          <w:lang w:eastAsia="zh-CN"/>
        </w:rPr>
      </w:pPr>
    </w:p>
    <w:p w:rsidR="00D754ED" w:rsidRDefault="002C6B91">
      <w:pPr>
        <w:suppressAutoHyphens/>
        <w:ind w:firstLine="709"/>
        <w:rPr>
          <w:sz w:val="25"/>
          <w:szCs w:val="25"/>
          <w:lang w:eastAsia="zh-CN"/>
        </w:rPr>
      </w:pPr>
      <w:r>
        <w:rPr>
          <w:b/>
          <w:bCs/>
          <w:sz w:val="25"/>
          <w:szCs w:val="25"/>
          <w:lang w:eastAsia="zh-CN"/>
        </w:rPr>
        <w:t>Место проведения:</w:t>
      </w:r>
      <w:r>
        <w:rPr>
          <w:sz w:val="25"/>
          <w:szCs w:val="25"/>
          <w:lang w:eastAsia="zh-CN"/>
        </w:rPr>
        <w:t xml:space="preserve">  Новосибирск</w:t>
      </w:r>
    </w:p>
    <w:p w:rsidR="00D754ED" w:rsidRDefault="002C6B91">
      <w:pPr>
        <w:suppressAutoHyphens/>
        <w:ind w:firstLine="709"/>
        <w:rPr>
          <w:sz w:val="25"/>
          <w:szCs w:val="25"/>
          <w:lang w:eastAsia="zh-CN"/>
        </w:rPr>
      </w:pPr>
      <w:r>
        <w:rPr>
          <w:b/>
          <w:bCs/>
          <w:sz w:val="25"/>
          <w:szCs w:val="25"/>
          <w:lang w:eastAsia="zh-CN"/>
        </w:rPr>
        <w:t>Время проведения:</w:t>
      </w:r>
      <w:r>
        <w:rPr>
          <w:sz w:val="25"/>
          <w:szCs w:val="25"/>
          <w:lang w:eastAsia="zh-CN"/>
        </w:rPr>
        <w:t xml:space="preserve"> 20 – 23 февраля 2014 года </w:t>
      </w:r>
    </w:p>
    <w:p w:rsidR="00D754ED" w:rsidRDefault="00D754ED">
      <w:pPr>
        <w:suppressAutoHyphens/>
        <w:ind w:firstLine="709"/>
        <w:rPr>
          <w:sz w:val="25"/>
          <w:szCs w:val="25"/>
          <w:lang w:eastAsia="zh-CN"/>
        </w:rPr>
      </w:pPr>
    </w:p>
    <w:p w:rsidR="00D754ED" w:rsidRDefault="002C6B91">
      <w:pPr>
        <w:pStyle w:val="5"/>
        <w:rPr>
          <w:b/>
          <w:bCs/>
          <w:sz w:val="25"/>
          <w:szCs w:val="25"/>
          <w:u w:val="single"/>
        </w:rPr>
      </w:pPr>
      <w:r>
        <w:rPr>
          <w:b/>
          <w:bCs/>
          <w:sz w:val="25"/>
          <w:szCs w:val="25"/>
          <w:u w:val="single"/>
          <w:lang w:val="en-US"/>
        </w:rPr>
        <w:t>I</w:t>
      </w:r>
      <w:r>
        <w:rPr>
          <w:b/>
          <w:bCs/>
          <w:sz w:val="25"/>
          <w:szCs w:val="25"/>
          <w:u w:val="single"/>
        </w:rPr>
        <w:t xml:space="preserve">. ЦЕЛИ И ЗАДАЧИ </w:t>
      </w:r>
    </w:p>
    <w:p w:rsidR="00D754ED" w:rsidRDefault="002C6B91">
      <w:pPr>
        <w:suppressAutoHyphens/>
        <w:ind w:firstLine="720"/>
        <w:jc w:val="both"/>
        <w:rPr>
          <w:sz w:val="25"/>
          <w:szCs w:val="25"/>
          <w:lang w:eastAsia="zh-CN"/>
        </w:rPr>
      </w:pPr>
      <w:r>
        <w:rPr>
          <w:b/>
          <w:bCs/>
          <w:sz w:val="25"/>
          <w:szCs w:val="25"/>
          <w:lang w:eastAsia="zh-CN"/>
        </w:rPr>
        <w:t>Основной целью</w:t>
      </w:r>
      <w:r>
        <w:rPr>
          <w:sz w:val="25"/>
          <w:szCs w:val="25"/>
          <w:lang w:eastAsia="zh-CN"/>
        </w:rPr>
        <w:t xml:space="preserve"> Открытого Первенства Сибири по интеллектуальным играм является создание условий для проявления интеллектуально-творческого потенциала подростков и молодёжи. </w:t>
      </w:r>
    </w:p>
    <w:p w:rsidR="00D754ED" w:rsidRDefault="002C6B91">
      <w:pPr>
        <w:pStyle w:val="21"/>
        <w:ind w:firstLine="709"/>
        <w:jc w:val="both"/>
        <w:rPr>
          <w:sz w:val="25"/>
          <w:szCs w:val="25"/>
        </w:rPr>
      </w:pPr>
      <w:r>
        <w:rPr>
          <w:sz w:val="25"/>
          <w:szCs w:val="25"/>
        </w:rPr>
        <w:t xml:space="preserve">Первенство предполагает </w:t>
      </w:r>
      <w:r>
        <w:rPr>
          <w:b/>
          <w:bCs/>
          <w:sz w:val="25"/>
          <w:szCs w:val="25"/>
        </w:rPr>
        <w:t>решение следующих задач</w:t>
      </w:r>
      <w:r>
        <w:rPr>
          <w:sz w:val="25"/>
          <w:szCs w:val="25"/>
        </w:rPr>
        <w:t xml:space="preserve">: </w:t>
      </w:r>
    </w:p>
    <w:p w:rsidR="00D754ED" w:rsidRDefault="002C6B91" w:rsidP="002C6B91">
      <w:pPr>
        <w:pStyle w:val="21"/>
        <w:numPr>
          <w:ilvl w:val="0"/>
          <w:numId w:val="21"/>
        </w:numPr>
        <w:jc w:val="both"/>
        <w:rPr>
          <w:sz w:val="25"/>
          <w:szCs w:val="25"/>
        </w:rPr>
      </w:pPr>
      <w:r>
        <w:rPr>
          <w:sz w:val="25"/>
          <w:szCs w:val="25"/>
        </w:rPr>
        <w:t>развитие связей и контактов между различными детскими и молодежными организациями, занимающимися интеллектуальным досугом;</w:t>
      </w:r>
    </w:p>
    <w:p w:rsidR="00D754ED" w:rsidRDefault="002C6B91" w:rsidP="002C6B91">
      <w:pPr>
        <w:pStyle w:val="21"/>
        <w:numPr>
          <w:ilvl w:val="0"/>
          <w:numId w:val="21"/>
        </w:numPr>
        <w:jc w:val="both"/>
        <w:rPr>
          <w:sz w:val="25"/>
          <w:szCs w:val="25"/>
        </w:rPr>
      </w:pPr>
      <w:r>
        <w:rPr>
          <w:sz w:val="25"/>
          <w:szCs w:val="25"/>
        </w:rPr>
        <w:t>пропаганда интеллектуальных игр как действенной формы проведения содержательного досуга молодёжи;</w:t>
      </w:r>
    </w:p>
    <w:p w:rsidR="00D754ED" w:rsidRDefault="002C6B91" w:rsidP="002C6B91">
      <w:pPr>
        <w:pStyle w:val="33"/>
        <w:numPr>
          <w:ilvl w:val="0"/>
          <w:numId w:val="21"/>
        </w:numPr>
        <w:jc w:val="both"/>
        <w:rPr>
          <w:sz w:val="25"/>
          <w:szCs w:val="25"/>
        </w:rPr>
      </w:pPr>
      <w:r>
        <w:rPr>
          <w:sz w:val="25"/>
          <w:szCs w:val="25"/>
        </w:rPr>
        <w:t>привлечение внимания органов власти, средств массовой информации, общества к потребности молодёжи в повышении своего интеллектуального уровня.</w:t>
      </w:r>
    </w:p>
    <w:p w:rsidR="00D754ED" w:rsidRDefault="00D754ED">
      <w:pPr>
        <w:pStyle w:val="33"/>
        <w:ind w:left="360"/>
        <w:jc w:val="both"/>
        <w:rPr>
          <w:sz w:val="25"/>
          <w:szCs w:val="25"/>
        </w:rPr>
      </w:pPr>
    </w:p>
    <w:p w:rsidR="00D754ED" w:rsidRDefault="002C6B91">
      <w:pPr>
        <w:suppressAutoHyphens/>
        <w:jc w:val="center"/>
        <w:rPr>
          <w:b/>
          <w:bCs/>
          <w:caps/>
          <w:sz w:val="25"/>
          <w:szCs w:val="25"/>
          <w:u w:val="single"/>
          <w:lang w:eastAsia="zh-CN"/>
        </w:rPr>
      </w:pPr>
      <w:r>
        <w:rPr>
          <w:b/>
          <w:bCs/>
          <w:caps/>
          <w:sz w:val="25"/>
          <w:szCs w:val="25"/>
          <w:u w:val="single"/>
          <w:lang w:val="en-US" w:eastAsia="zh-CN"/>
        </w:rPr>
        <w:t>II</w:t>
      </w:r>
      <w:r>
        <w:rPr>
          <w:b/>
          <w:bCs/>
          <w:caps/>
          <w:sz w:val="25"/>
          <w:szCs w:val="25"/>
          <w:u w:val="single"/>
          <w:lang w:eastAsia="zh-CN"/>
        </w:rPr>
        <w:t>. Учредители и организаторы</w:t>
      </w:r>
    </w:p>
    <w:p w:rsidR="00D754ED" w:rsidRDefault="002C6B91" w:rsidP="002C6B91">
      <w:pPr>
        <w:numPr>
          <w:ilvl w:val="0"/>
          <w:numId w:val="18"/>
        </w:numPr>
        <w:tabs>
          <w:tab w:val="left" w:pos="426"/>
        </w:tabs>
        <w:suppressAutoHyphens/>
        <w:jc w:val="both"/>
        <w:rPr>
          <w:sz w:val="25"/>
          <w:szCs w:val="25"/>
          <w:lang w:eastAsia="zh-CN"/>
        </w:rPr>
      </w:pPr>
      <w:r>
        <w:rPr>
          <w:sz w:val="25"/>
          <w:szCs w:val="25"/>
          <w:lang w:eastAsia="zh-CN"/>
        </w:rPr>
        <w:t>Учредителем Открытого Первенства Сибири по интеллектуальным играм является комитет по делам молодёжи мэрии города Новосибирска.</w:t>
      </w:r>
    </w:p>
    <w:p w:rsidR="00D754ED" w:rsidRDefault="002C6B91" w:rsidP="002C6B91">
      <w:pPr>
        <w:numPr>
          <w:ilvl w:val="0"/>
          <w:numId w:val="18"/>
        </w:numPr>
        <w:tabs>
          <w:tab w:val="left" w:pos="426"/>
        </w:tabs>
        <w:suppressAutoHyphens/>
        <w:jc w:val="both"/>
        <w:rPr>
          <w:sz w:val="25"/>
          <w:szCs w:val="25"/>
          <w:lang w:eastAsia="zh-CN"/>
        </w:rPr>
      </w:pPr>
      <w:r>
        <w:rPr>
          <w:sz w:val="25"/>
          <w:szCs w:val="25"/>
          <w:lang w:eastAsia="zh-CN"/>
        </w:rPr>
        <w:t>Открытое Первенство Сибири по интеллектуальным играм проходит при поддержке управления по молодёжной политике Новосибирской области.</w:t>
      </w:r>
    </w:p>
    <w:p w:rsidR="00D754ED" w:rsidRDefault="002C6B91" w:rsidP="002C6B91">
      <w:pPr>
        <w:numPr>
          <w:ilvl w:val="0"/>
          <w:numId w:val="18"/>
        </w:numPr>
        <w:tabs>
          <w:tab w:val="left" w:pos="426"/>
        </w:tabs>
        <w:suppressAutoHyphens/>
        <w:jc w:val="both"/>
        <w:rPr>
          <w:sz w:val="25"/>
          <w:szCs w:val="25"/>
          <w:lang w:eastAsia="zh-CN"/>
        </w:rPr>
      </w:pPr>
      <w:r>
        <w:rPr>
          <w:sz w:val="25"/>
          <w:szCs w:val="25"/>
          <w:lang w:eastAsia="zh-CN"/>
        </w:rPr>
        <w:t xml:space="preserve">Организатором Открытого Первенства Сибири по интеллектуальным играм является общественная организация «Новосибирская ассоциация детских объединений». </w:t>
      </w:r>
    </w:p>
    <w:p w:rsidR="00D754ED" w:rsidRDefault="002C6B91" w:rsidP="002C6B91">
      <w:pPr>
        <w:numPr>
          <w:ilvl w:val="0"/>
          <w:numId w:val="18"/>
        </w:numPr>
        <w:tabs>
          <w:tab w:val="left" w:pos="426"/>
        </w:tabs>
        <w:suppressAutoHyphens/>
        <w:jc w:val="both"/>
        <w:rPr>
          <w:sz w:val="25"/>
          <w:szCs w:val="25"/>
          <w:lang w:eastAsia="zh-CN"/>
        </w:rPr>
      </w:pPr>
      <w:r>
        <w:rPr>
          <w:sz w:val="25"/>
          <w:szCs w:val="25"/>
          <w:lang w:eastAsia="zh-CN"/>
        </w:rPr>
        <w:t xml:space="preserve">Первенство проходит при информационной поддержке Ассоциации сибирских и дальневосточных городов. </w:t>
      </w:r>
    </w:p>
    <w:p w:rsidR="00D754ED" w:rsidRDefault="00D754ED">
      <w:pPr>
        <w:tabs>
          <w:tab w:val="left" w:pos="426"/>
        </w:tabs>
        <w:suppressAutoHyphens/>
        <w:ind w:left="426"/>
        <w:jc w:val="both"/>
        <w:rPr>
          <w:sz w:val="25"/>
          <w:szCs w:val="25"/>
          <w:lang w:eastAsia="zh-CN"/>
        </w:rPr>
      </w:pPr>
    </w:p>
    <w:p w:rsidR="00D754ED" w:rsidRDefault="002C6B91">
      <w:pPr>
        <w:pStyle w:val="21"/>
        <w:jc w:val="center"/>
        <w:rPr>
          <w:b/>
          <w:bCs/>
          <w:sz w:val="25"/>
          <w:szCs w:val="25"/>
          <w:u w:val="single"/>
        </w:rPr>
      </w:pPr>
      <w:r>
        <w:rPr>
          <w:b/>
          <w:bCs/>
          <w:sz w:val="25"/>
          <w:szCs w:val="25"/>
          <w:u w:val="single"/>
          <w:lang w:val="en-US"/>
        </w:rPr>
        <w:t>III</w:t>
      </w:r>
      <w:r>
        <w:rPr>
          <w:b/>
          <w:bCs/>
          <w:sz w:val="25"/>
          <w:szCs w:val="25"/>
          <w:u w:val="single"/>
        </w:rPr>
        <w:t xml:space="preserve">. ОРГКОМИТЕТ </w:t>
      </w:r>
    </w:p>
    <w:p w:rsidR="00D754ED" w:rsidRDefault="002C6B91" w:rsidP="002C6B91">
      <w:pPr>
        <w:pStyle w:val="21"/>
        <w:numPr>
          <w:ilvl w:val="0"/>
          <w:numId w:val="22"/>
        </w:numPr>
        <w:tabs>
          <w:tab w:val="num" w:pos="426"/>
        </w:tabs>
        <w:rPr>
          <w:sz w:val="25"/>
          <w:szCs w:val="25"/>
        </w:rPr>
      </w:pPr>
      <w:r>
        <w:rPr>
          <w:sz w:val="25"/>
          <w:szCs w:val="25"/>
        </w:rPr>
        <w:t xml:space="preserve">Все вопросы по организации Первенства и все споры, возникшие в течение Первенства, решает организационный комитет Первенства (далее - оргкомитет). </w:t>
      </w:r>
    </w:p>
    <w:p w:rsidR="00D754ED" w:rsidRDefault="002C6B91" w:rsidP="002C6B91">
      <w:pPr>
        <w:pStyle w:val="21"/>
        <w:numPr>
          <w:ilvl w:val="0"/>
          <w:numId w:val="22"/>
        </w:numPr>
        <w:tabs>
          <w:tab w:val="num" w:pos="426"/>
        </w:tabs>
        <w:rPr>
          <w:spacing w:val="-4"/>
          <w:sz w:val="25"/>
          <w:szCs w:val="25"/>
        </w:rPr>
      </w:pPr>
      <w:r>
        <w:rPr>
          <w:sz w:val="25"/>
          <w:szCs w:val="25"/>
        </w:rPr>
        <w:t>Решения оргкомитета принимаются простым большинством голосов: количество прогол</w:t>
      </w:r>
      <w:r>
        <w:rPr>
          <w:sz w:val="25"/>
          <w:szCs w:val="25"/>
        </w:rPr>
        <w:t>о</w:t>
      </w:r>
      <w:r>
        <w:rPr>
          <w:sz w:val="25"/>
          <w:szCs w:val="25"/>
        </w:rPr>
        <w:t>совавших за принятие предложения должно быть строго больше, чем количество прогол</w:t>
      </w:r>
      <w:r>
        <w:rPr>
          <w:sz w:val="25"/>
          <w:szCs w:val="25"/>
        </w:rPr>
        <w:t>о</w:t>
      </w:r>
      <w:r>
        <w:rPr>
          <w:sz w:val="25"/>
          <w:szCs w:val="25"/>
        </w:rPr>
        <w:t xml:space="preserve">совавших против него; в случае равенства голосов решающим является </w:t>
      </w:r>
      <w:r>
        <w:rPr>
          <w:spacing w:val="-4"/>
          <w:sz w:val="25"/>
          <w:szCs w:val="25"/>
        </w:rPr>
        <w:t xml:space="preserve">голос председателя. </w:t>
      </w:r>
    </w:p>
    <w:p w:rsidR="00D754ED" w:rsidRDefault="002C6B91" w:rsidP="002C6B91">
      <w:pPr>
        <w:pStyle w:val="21"/>
        <w:numPr>
          <w:ilvl w:val="0"/>
          <w:numId w:val="22"/>
        </w:numPr>
        <w:tabs>
          <w:tab w:val="num" w:pos="426"/>
        </w:tabs>
        <w:rPr>
          <w:sz w:val="25"/>
          <w:szCs w:val="25"/>
        </w:rPr>
      </w:pPr>
      <w:r>
        <w:rPr>
          <w:sz w:val="25"/>
          <w:szCs w:val="25"/>
        </w:rPr>
        <w:t>Решения оргкомитета являются окончательными.</w:t>
      </w:r>
    </w:p>
    <w:p w:rsidR="00D754ED" w:rsidRDefault="002C6B91" w:rsidP="002C6B91">
      <w:pPr>
        <w:pStyle w:val="21"/>
        <w:numPr>
          <w:ilvl w:val="0"/>
          <w:numId w:val="22"/>
        </w:numPr>
        <w:tabs>
          <w:tab w:val="num" w:pos="426"/>
        </w:tabs>
        <w:rPr>
          <w:spacing w:val="-12"/>
          <w:sz w:val="25"/>
          <w:szCs w:val="25"/>
        </w:rPr>
      </w:pPr>
      <w:r>
        <w:rPr>
          <w:sz w:val="25"/>
          <w:szCs w:val="25"/>
        </w:rPr>
        <w:t xml:space="preserve">При возникновении форс-мажорных обстоятельств Оргкомитет может своим решением изменить место и время проведения Первенства. Сообщение обо всех изменениях должно быть доведено до сведения всех участников не позднее, чем </w:t>
      </w:r>
      <w:r>
        <w:rPr>
          <w:spacing w:val="-12"/>
          <w:sz w:val="25"/>
          <w:szCs w:val="25"/>
        </w:rPr>
        <w:t>за 2 недели до начала Первенства.</w:t>
      </w:r>
    </w:p>
    <w:p w:rsidR="00D754ED" w:rsidRDefault="002C6B91" w:rsidP="002C6B91">
      <w:pPr>
        <w:pStyle w:val="21"/>
        <w:numPr>
          <w:ilvl w:val="0"/>
          <w:numId w:val="22"/>
        </w:numPr>
        <w:tabs>
          <w:tab w:val="num" w:pos="426"/>
        </w:tabs>
        <w:rPr>
          <w:color w:val="333333"/>
          <w:sz w:val="25"/>
          <w:szCs w:val="25"/>
        </w:rPr>
      </w:pPr>
      <w:r>
        <w:rPr>
          <w:color w:val="333333"/>
          <w:sz w:val="25"/>
          <w:szCs w:val="25"/>
        </w:rPr>
        <w:t xml:space="preserve">Оргкомитет обязан: </w:t>
      </w:r>
    </w:p>
    <w:p w:rsidR="00D754ED" w:rsidRDefault="002C6B91" w:rsidP="002C6B91">
      <w:pPr>
        <w:pStyle w:val="21"/>
        <w:numPr>
          <w:ilvl w:val="1"/>
          <w:numId w:val="17"/>
        </w:numPr>
        <w:tabs>
          <w:tab w:val="num" w:pos="993"/>
        </w:tabs>
        <w:ind w:left="993" w:hanging="425"/>
        <w:rPr>
          <w:sz w:val="25"/>
          <w:szCs w:val="25"/>
        </w:rPr>
      </w:pPr>
      <w:r>
        <w:rPr>
          <w:sz w:val="25"/>
          <w:szCs w:val="25"/>
        </w:rPr>
        <w:t xml:space="preserve">следить  за соблюдением настоящего Положения и Регламентов соревнований; </w:t>
      </w:r>
    </w:p>
    <w:p w:rsidR="00D754ED" w:rsidRDefault="002C6B91" w:rsidP="002C6B91">
      <w:pPr>
        <w:pStyle w:val="21"/>
        <w:numPr>
          <w:ilvl w:val="1"/>
          <w:numId w:val="17"/>
        </w:numPr>
        <w:tabs>
          <w:tab w:val="num" w:pos="993"/>
        </w:tabs>
        <w:ind w:left="993" w:hanging="425"/>
        <w:rPr>
          <w:sz w:val="25"/>
          <w:szCs w:val="25"/>
        </w:rPr>
      </w:pPr>
      <w:r>
        <w:rPr>
          <w:sz w:val="25"/>
          <w:szCs w:val="25"/>
        </w:rPr>
        <w:t>не позднее, чем за 15 дней до начала Первенства, официально сообщить командам, имеющим право участвовать в Первенстве, время начала и окончания игр, условия и стоимость приема команд, а также, по просьбе команд, выслать им официальные приглашения;</w:t>
      </w:r>
    </w:p>
    <w:p w:rsidR="00D754ED" w:rsidRDefault="002C6B91" w:rsidP="002C6B91">
      <w:pPr>
        <w:pStyle w:val="21"/>
        <w:numPr>
          <w:ilvl w:val="1"/>
          <w:numId w:val="17"/>
        </w:numPr>
        <w:tabs>
          <w:tab w:val="num" w:pos="993"/>
        </w:tabs>
        <w:ind w:left="993" w:hanging="425"/>
        <w:rPr>
          <w:sz w:val="25"/>
          <w:szCs w:val="25"/>
        </w:rPr>
      </w:pPr>
      <w:r>
        <w:rPr>
          <w:sz w:val="25"/>
          <w:szCs w:val="25"/>
        </w:rPr>
        <w:t>обеспечить пакет вопросов на турнир, работу редакторов вопросов и апелляционного жюри;</w:t>
      </w:r>
    </w:p>
    <w:p w:rsidR="00D754ED" w:rsidRDefault="002C6B91" w:rsidP="002C6B91">
      <w:pPr>
        <w:pStyle w:val="21"/>
        <w:numPr>
          <w:ilvl w:val="1"/>
          <w:numId w:val="17"/>
        </w:numPr>
        <w:tabs>
          <w:tab w:val="num" w:pos="993"/>
        </w:tabs>
        <w:ind w:left="993" w:hanging="425"/>
        <w:rPr>
          <w:sz w:val="25"/>
          <w:szCs w:val="25"/>
        </w:rPr>
      </w:pPr>
      <w:r>
        <w:rPr>
          <w:sz w:val="25"/>
          <w:szCs w:val="25"/>
        </w:rPr>
        <w:t xml:space="preserve">обеспечить команды игровыми местами и карточками для ответов; </w:t>
      </w:r>
    </w:p>
    <w:p w:rsidR="00D754ED" w:rsidRDefault="002C6B91" w:rsidP="002C6B91">
      <w:pPr>
        <w:pStyle w:val="21"/>
        <w:numPr>
          <w:ilvl w:val="1"/>
          <w:numId w:val="17"/>
        </w:numPr>
        <w:tabs>
          <w:tab w:val="num" w:pos="993"/>
        </w:tabs>
        <w:ind w:left="993" w:hanging="425"/>
        <w:rPr>
          <w:sz w:val="25"/>
          <w:szCs w:val="25"/>
        </w:rPr>
      </w:pPr>
      <w:r>
        <w:rPr>
          <w:sz w:val="25"/>
          <w:szCs w:val="25"/>
        </w:rPr>
        <w:t xml:space="preserve">обеспечить награждение победителей и лауреатов Первенства; </w:t>
      </w:r>
    </w:p>
    <w:p w:rsidR="00D754ED" w:rsidRDefault="002C6B91" w:rsidP="002C6B91">
      <w:pPr>
        <w:pStyle w:val="21"/>
        <w:numPr>
          <w:ilvl w:val="1"/>
          <w:numId w:val="17"/>
        </w:numPr>
        <w:tabs>
          <w:tab w:val="num" w:pos="993"/>
        </w:tabs>
        <w:ind w:left="993" w:hanging="425"/>
        <w:rPr>
          <w:sz w:val="25"/>
          <w:szCs w:val="25"/>
        </w:rPr>
      </w:pPr>
      <w:r>
        <w:rPr>
          <w:sz w:val="25"/>
          <w:szCs w:val="25"/>
        </w:rPr>
        <w:t>в течение 10 дней после проведения церемонии закрытия Первенства предоставить итоговые результаты Первенства всем командам-участницам.</w:t>
      </w:r>
    </w:p>
    <w:p w:rsidR="00D754ED" w:rsidRDefault="002C6B91">
      <w:pPr>
        <w:pStyle w:val="21"/>
        <w:ind w:left="397" w:hanging="397"/>
        <w:rPr>
          <w:sz w:val="25"/>
          <w:szCs w:val="25"/>
        </w:rPr>
      </w:pPr>
      <w:r>
        <w:rPr>
          <w:sz w:val="25"/>
          <w:szCs w:val="25"/>
        </w:rPr>
        <w:lastRenderedPageBreak/>
        <w:t>6.   За нарушение Положения, Регламентов или неисполнение решений оргкомитета оргкомитет имеет право применить к нарушителям следующие санкции: предупреждение, отказ в р</w:t>
      </w:r>
      <w:r>
        <w:rPr>
          <w:sz w:val="25"/>
          <w:szCs w:val="25"/>
        </w:rPr>
        <w:t>е</w:t>
      </w:r>
      <w:r>
        <w:rPr>
          <w:sz w:val="25"/>
          <w:szCs w:val="25"/>
        </w:rPr>
        <w:t>гистрации, аннулирование регистрации, аннулирование результатов, дисквалификация.</w:t>
      </w:r>
    </w:p>
    <w:p w:rsidR="00D754ED" w:rsidRDefault="00D754ED">
      <w:pPr>
        <w:pStyle w:val="21"/>
        <w:ind w:left="426"/>
        <w:rPr>
          <w:sz w:val="25"/>
          <w:szCs w:val="25"/>
        </w:rPr>
      </w:pPr>
    </w:p>
    <w:p w:rsidR="00D754ED" w:rsidRDefault="002C6B91">
      <w:pPr>
        <w:pStyle w:val="3"/>
        <w:jc w:val="center"/>
        <w:rPr>
          <w:b/>
          <w:bCs/>
          <w:caps/>
          <w:sz w:val="25"/>
          <w:szCs w:val="25"/>
          <w:u w:val="single"/>
        </w:rPr>
      </w:pPr>
      <w:r>
        <w:rPr>
          <w:b/>
          <w:bCs/>
          <w:caps/>
          <w:sz w:val="25"/>
          <w:szCs w:val="25"/>
          <w:u w:val="single"/>
          <w:lang w:val="en-US"/>
        </w:rPr>
        <w:t>IV</w:t>
      </w:r>
      <w:r>
        <w:rPr>
          <w:b/>
          <w:bCs/>
          <w:caps/>
          <w:sz w:val="25"/>
          <w:szCs w:val="25"/>
          <w:u w:val="single"/>
        </w:rPr>
        <w:t>. УСЛОВИЯ УЧАСТИЯ</w:t>
      </w:r>
    </w:p>
    <w:p w:rsidR="00D754ED" w:rsidRDefault="002C6B91" w:rsidP="002C6B91">
      <w:pPr>
        <w:numPr>
          <w:ilvl w:val="0"/>
          <w:numId w:val="11"/>
        </w:numPr>
        <w:suppressAutoHyphens/>
        <w:jc w:val="both"/>
        <w:rPr>
          <w:sz w:val="25"/>
          <w:szCs w:val="25"/>
          <w:lang w:eastAsia="zh-CN"/>
        </w:rPr>
      </w:pPr>
      <w:r>
        <w:rPr>
          <w:sz w:val="25"/>
          <w:szCs w:val="25"/>
          <w:lang w:eastAsia="zh-CN"/>
        </w:rPr>
        <w:t xml:space="preserve">К участию в Первенстве Сибири по интеллектуальным играм приглашаются сборные команды школ, общественных организаций и клубов интеллектуального развития, профессиональных училищ и лицеев, колледжей и техникумов, вузов  (команда и её руководитель). </w:t>
      </w:r>
    </w:p>
    <w:p w:rsidR="00D754ED" w:rsidRDefault="002C6B91" w:rsidP="002C6B91">
      <w:pPr>
        <w:numPr>
          <w:ilvl w:val="0"/>
          <w:numId w:val="11"/>
        </w:numPr>
        <w:tabs>
          <w:tab w:val="num" w:pos="927"/>
        </w:tabs>
        <w:suppressAutoHyphens/>
        <w:jc w:val="both"/>
        <w:rPr>
          <w:sz w:val="25"/>
          <w:szCs w:val="25"/>
          <w:lang w:eastAsia="zh-CN"/>
        </w:rPr>
      </w:pPr>
      <w:r>
        <w:rPr>
          <w:sz w:val="25"/>
          <w:szCs w:val="25"/>
          <w:lang w:eastAsia="zh-CN"/>
        </w:rPr>
        <w:t>Все команды будут разделены на две возрастные группы: первая группа – школьники (не более 32 команд), вторая группа – студенты (не более 48 команд). Группы играют на едином пакете вопросов. Итоги в каждой группе подводятся отдельно.</w:t>
      </w:r>
    </w:p>
    <w:p w:rsidR="00D754ED" w:rsidRDefault="002C6B91" w:rsidP="002C6B91">
      <w:pPr>
        <w:numPr>
          <w:ilvl w:val="0"/>
          <w:numId w:val="11"/>
        </w:numPr>
        <w:suppressAutoHyphens/>
        <w:jc w:val="both"/>
        <w:rPr>
          <w:sz w:val="25"/>
          <w:szCs w:val="25"/>
          <w:lang w:eastAsia="zh-CN"/>
        </w:rPr>
      </w:pPr>
      <w:r>
        <w:rPr>
          <w:sz w:val="25"/>
          <w:szCs w:val="25"/>
          <w:lang w:eastAsia="zh-CN"/>
        </w:rPr>
        <w:t xml:space="preserve">В школьной подгруппе выступают игроки, родившиеся 1 января 1996 года и позже, обучающиеся в среднем общеобразовательном учебном заведении независимо от класса, а также не имеющие законченного среднего (полного) образования учащиеся 1-2 курса средних профессиональных учебных заведений. </w:t>
      </w:r>
    </w:p>
    <w:p w:rsidR="00D754ED" w:rsidRDefault="002C6B91" w:rsidP="002C6B91">
      <w:pPr>
        <w:numPr>
          <w:ilvl w:val="0"/>
          <w:numId w:val="11"/>
        </w:numPr>
        <w:suppressAutoHyphens/>
        <w:jc w:val="both"/>
        <w:rPr>
          <w:sz w:val="25"/>
          <w:szCs w:val="25"/>
          <w:lang w:eastAsia="zh-CN"/>
        </w:rPr>
      </w:pPr>
      <w:r>
        <w:rPr>
          <w:sz w:val="25"/>
          <w:szCs w:val="25"/>
          <w:lang w:eastAsia="zh-CN"/>
        </w:rPr>
        <w:t>В студенческой подгруппе выступают игроки, родившиеся 1 сентября 1990 года и позже. Возрастная группа команды определяется по самому старшему игроку и указывается при подаче заявки.</w:t>
      </w:r>
    </w:p>
    <w:p w:rsidR="00D754ED" w:rsidRDefault="002C6B91" w:rsidP="002C6B91">
      <w:pPr>
        <w:numPr>
          <w:ilvl w:val="0"/>
          <w:numId w:val="11"/>
        </w:numPr>
        <w:suppressAutoHyphens/>
        <w:jc w:val="both"/>
        <w:rPr>
          <w:sz w:val="25"/>
          <w:szCs w:val="25"/>
          <w:lang w:eastAsia="zh-CN"/>
        </w:rPr>
      </w:pPr>
      <w:r>
        <w:rPr>
          <w:sz w:val="25"/>
          <w:szCs w:val="25"/>
          <w:lang w:eastAsia="zh-CN"/>
        </w:rPr>
        <w:t>Студенты высших учебных заведений независимо от формы обучения, а также не имеющие законченного среднего (полного) образования учащиеся 3 и более старших курсов средних профессиональных учебных заведений не имеют права выступать в школьной подгруппе независимо от года рождения.</w:t>
      </w:r>
    </w:p>
    <w:p w:rsidR="00D754ED" w:rsidRDefault="002C6B91" w:rsidP="002C6B91">
      <w:pPr>
        <w:numPr>
          <w:ilvl w:val="0"/>
          <w:numId w:val="11"/>
        </w:numPr>
        <w:suppressAutoHyphens/>
        <w:jc w:val="both"/>
        <w:rPr>
          <w:sz w:val="25"/>
          <w:szCs w:val="25"/>
          <w:lang w:eastAsia="zh-CN"/>
        </w:rPr>
      </w:pPr>
      <w:r>
        <w:rPr>
          <w:sz w:val="25"/>
          <w:szCs w:val="25"/>
          <w:lang w:eastAsia="zh-CN"/>
        </w:rPr>
        <w:t xml:space="preserve">В особых случаях оргкомитет имеет право принимать решения о допуске игроков, старших, чем указано в положении (например, для учеников школ с 12-и летним циклом обучения и т.д.). Такие решения принимаются индивидуально в каждом случае при обращении руководителя команды до окончания срока подачи заявок. </w:t>
      </w:r>
    </w:p>
    <w:p w:rsidR="00D754ED" w:rsidRDefault="002C6B91" w:rsidP="002C6B91">
      <w:pPr>
        <w:numPr>
          <w:ilvl w:val="0"/>
          <w:numId w:val="11"/>
        </w:numPr>
        <w:suppressAutoHyphens/>
        <w:jc w:val="both"/>
        <w:rPr>
          <w:sz w:val="25"/>
          <w:szCs w:val="25"/>
          <w:lang w:eastAsia="zh-CN"/>
        </w:rPr>
      </w:pPr>
      <w:r>
        <w:rPr>
          <w:sz w:val="25"/>
          <w:szCs w:val="25"/>
          <w:lang w:eastAsia="zh-CN"/>
        </w:rPr>
        <w:t xml:space="preserve">В Первенстве принимают участие команды, подавшие заявку в установленный срок (до 9 февраля включительно) и в установленной форме (форма заявки прилагается) на электронный адрес </w:t>
      </w:r>
      <w:hyperlink r:id="rId12" w:history="1">
        <w:r>
          <w:rPr>
            <w:rStyle w:val="a8"/>
            <w:sz w:val="25"/>
            <w:szCs w:val="25"/>
            <w:lang w:eastAsia="zh-CN"/>
          </w:rPr>
          <w:t>NRabchikova@admnsk.ru</w:t>
        </w:r>
      </w:hyperlink>
      <w:r>
        <w:rPr>
          <w:sz w:val="25"/>
          <w:szCs w:val="25"/>
          <w:lang w:eastAsia="zh-CN"/>
        </w:rPr>
        <w:t>, зарегистрированные Оргкомитетом и получившие подтверждение о включении в список участников.</w:t>
      </w:r>
      <w:r>
        <w:rPr>
          <w:b/>
          <w:bCs/>
          <w:i/>
          <w:iCs/>
          <w:sz w:val="25"/>
          <w:szCs w:val="25"/>
          <w:lang w:eastAsia="zh-CN"/>
        </w:rPr>
        <w:t xml:space="preserve"> </w:t>
      </w:r>
      <w:r>
        <w:rPr>
          <w:sz w:val="25"/>
          <w:szCs w:val="25"/>
          <w:lang w:eastAsia="zh-CN"/>
        </w:rPr>
        <w:t xml:space="preserve">К заявке обязательно должна прилагаться цветная фотография всей команды в формате </w:t>
      </w:r>
      <w:r>
        <w:rPr>
          <w:rStyle w:val="af3"/>
          <w:b w:val="0"/>
          <w:bCs w:val="0"/>
          <w:sz w:val="25"/>
          <w:szCs w:val="25"/>
          <w:lang w:eastAsia="zh-CN"/>
        </w:rPr>
        <w:t xml:space="preserve">JPG (более подробная информация о формате фотографии будет получена командой после подачи заявки). </w:t>
      </w:r>
      <w:r>
        <w:rPr>
          <w:sz w:val="25"/>
          <w:szCs w:val="25"/>
          <w:lang w:eastAsia="zh-CN"/>
        </w:rPr>
        <w:t xml:space="preserve"> </w:t>
      </w:r>
    </w:p>
    <w:p w:rsidR="00D754ED" w:rsidRDefault="002C6B91" w:rsidP="002C6B91">
      <w:pPr>
        <w:numPr>
          <w:ilvl w:val="0"/>
          <w:numId w:val="11"/>
        </w:numPr>
        <w:suppressAutoHyphens/>
        <w:jc w:val="both"/>
        <w:rPr>
          <w:sz w:val="25"/>
          <w:szCs w:val="25"/>
          <w:lang w:eastAsia="zh-CN"/>
        </w:rPr>
      </w:pPr>
      <w:r>
        <w:rPr>
          <w:sz w:val="25"/>
          <w:szCs w:val="25"/>
          <w:lang w:eastAsia="zh-CN"/>
        </w:rPr>
        <w:t>Оргкомитет Первенства имеет право не допустить к участию в Первенстве команды, подавшие заявку позднее 9 февраля 2014 года.</w:t>
      </w:r>
    </w:p>
    <w:p w:rsidR="00D754ED" w:rsidRDefault="002C6B91" w:rsidP="002C6B91">
      <w:pPr>
        <w:numPr>
          <w:ilvl w:val="0"/>
          <w:numId w:val="11"/>
        </w:numPr>
        <w:suppressAutoHyphens/>
        <w:jc w:val="both"/>
        <w:rPr>
          <w:sz w:val="25"/>
          <w:szCs w:val="25"/>
          <w:lang w:eastAsia="zh-CN"/>
        </w:rPr>
      </w:pPr>
      <w:r>
        <w:rPr>
          <w:sz w:val="25"/>
          <w:szCs w:val="25"/>
          <w:lang w:eastAsia="zh-CN"/>
        </w:rPr>
        <w:t xml:space="preserve">Состав каждой команды – не менее 4 и не более 8 человек (6 основных игроков и 2 запасных). Списочный состав команды включает всех игроков, в том числе и запасных. </w:t>
      </w:r>
    </w:p>
    <w:p w:rsidR="00D754ED" w:rsidRDefault="002C6B91" w:rsidP="002C6B91">
      <w:pPr>
        <w:numPr>
          <w:ilvl w:val="0"/>
          <w:numId w:val="11"/>
        </w:numPr>
        <w:suppressAutoHyphens/>
        <w:jc w:val="both"/>
        <w:rPr>
          <w:sz w:val="25"/>
          <w:szCs w:val="25"/>
          <w:lang w:eastAsia="zh-CN"/>
        </w:rPr>
      </w:pPr>
      <w:r>
        <w:rPr>
          <w:sz w:val="25"/>
          <w:szCs w:val="25"/>
          <w:lang w:eastAsia="zh-CN"/>
        </w:rPr>
        <w:t>Замены в ходе Первенства не допускаются. Если выяснится, что в составе команды в играх Первенства участвовали незаявленные игроки или игроки, не отвечающие требованиям Положения, результаты команды в играх аннулируются (с пересчетом результатов остальных команд).</w:t>
      </w:r>
    </w:p>
    <w:p w:rsidR="00D754ED" w:rsidRDefault="002C6B91" w:rsidP="002C6B91">
      <w:pPr>
        <w:numPr>
          <w:ilvl w:val="0"/>
          <w:numId w:val="11"/>
        </w:numPr>
        <w:suppressAutoHyphens/>
        <w:jc w:val="both"/>
        <w:rPr>
          <w:sz w:val="25"/>
          <w:szCs w:val="25"/>
          <w:lang w:eastAsia="zh-CN"/>
        </w:rPr>
      </w:pPr>
      <w:r>
        <w:rPr>
          <w:sz w:val="25"/>
          <w:szCs w:val="25"/>
          <w:lang w:eastAsia="zh-CN"/>
        </w:rPr>
        <w:t>Для допуска к участию в Х</w:t>
      </w:r>
      <w:r>
        <w:rPr>
          <w:sz w:val="25"/>
          <w:szCs w:val="25"/>
          <w:lang w:val="en-US" w:eastAsia="zh-CN"/>
        </w:rPr>
        <w:t>III</w:t>
      </w:r>
      <w:r>
        <w:rPr>
          <w:sz w:val="25"/>
          <w:szCs w:val="25"/>
          <w:lang w:eastAsia="zh-CN"/>
        </w:rPr>
        <w:t xml:space="preserve"> Открытом Первенстве Сибири команд из города Новосибирска  оргкомитетом составляется список команд, которые приглашаются к участию в Первенстве на основе результатов выступлений новосибирских команд в следующих турнирах:</w:t>
      </w:r>
    </w:p>
    <w:p w:rsidR="00D754ED" w:rsidRDefault="002C6B91" w:rsidP="002C6B91">
      <w:pPr>
        <w:numPr>
          <w:ilvl w:val="0"/>
          <w:numId w:val="16"/>
        </w:numPr>
        <w:suppressAutoHyphens/>
        <w:jc w:val="both"/>
        <w:rPr>
          <w:sz w:val="25"/>
          <w:szCs w:val="25"/>
          <w:lang w:eastAsia="zh-CN"/>
        </w:rPr>
      </w:pPr>
      <w:r>
        <w:rPr>
          <w:sz w:val="25"/>
          <w:szCs w:val="25"/>
          <w:lang w:eastAsia="zh-CN"/>
        </w:rPr>
        <w:t>10 лучших команд по результатам первой подгруппы, 10 лучших команд по результатам второй подгруппы по итогам Х</w:t>
      </w:r>
      <w:r>
        <w:rPr>
          <w:sz w:val="25"/>
          <w:szCs w:val="25"/>
          <w:lang w:val="en-US" w:eastAsia="zh-CN"/>
        </w:rPr>
        <w:t>II</w:t>
      </w:r>
      <w:r>
        <w:rPr>
          <w:sz w:val="25"/>
          <w:szCs w:val="25"/>
          <w:lang w:eastAsia="zh-CN"/>
        </w:rPr>
        <w:t xml:space="preserve"> Открытого Первенства Сибири по интеллектуальным играм, которое проходило в 2013 году;</w:t>
      </w:r>
    </w:p>
    <w:p w:rsidR="00D754ED" w:rsidRDefault="002C6B91" w:rsidP="002C6B91">
      <w:pPr>
        <w:numPr>
          <w:ilvl w:val="0"/>
          <w:numId w:val="16"/>
        </w:numPr>
        <w:suppressAutoHyphens/>
        <w:jc w:val="both"/>
        <w:rPr>
          <w:sz w:val="25"/>
          <w:szCs w:val="25"/>
          <w:lang w:eastAsia="zh-CN"/>
        </w:rPr>
      </w:pPr>
      <w:r>
        <w:rPr>
          <w:sz w:val="25"/>
          <w:szCs w:val="25"/>
          <w:lang w:eastAsia="zh-CN"/>
        </w:rPr>
        <w:t>5 лучших команд школьного зачёта, 5 лучших команд студенческого зачёта VI</w:t>
      </w:r>
      <w:r>
        <w:rPr>
          <w:sz w:val="25"/>
          <w:szCs w:val="25"/>
          <w:lang w:val="en-US" w:eastAsia="zh-CN"/>
        </w:rPr>
        <w:t>II</w:t>
      </w:r>
      <w:r>
        <w:rPr>
          <w:sz w:val="25"/>
          <w:szCs w:val="25"/>
          <w:lang w:eastAsia="zh-CN"/>
        </w:rPr>
        <w:t xml:space="preserve"> Чемпионата Новосибирска по игре «Что? Где? Когда?» среди школьников и младших студентов (Чемпионат проводится на вопросах Молодежного Кубка Мира по «Что? Где? Когда?» сезона 2013-2014 годов) *;</w:t>
      </w:r>
    </w:p>
    <w:p w:rsidR="00D754ED" w:rsidRDefault="002C6B91" w:rsidP="002C6B91">
      <w:pPr>
        <w:numPr>
          <w:ilvl w:val="0"/>
          <w:numId w:val="16"/>
        </w:numPr>
        <w:suppressAutoHyphens/>
        <w:jc w:val="both"/>
        <w:rPr>
          <w:sz w:val="25"/>
          <w:szCs w:val="25"/>
          <w:lang w:eastAsia="zh-CN"/>
        </w:rPr>
      </w:pPr>
      <w:r>
        <w:rPr>
          <w:sz w:val="25"/>
          <w:szCs w:val="25"/>
          <w:lang w:eastAsia="zh-CN"/>
        </w:rPr>
        <w:lastRenderedPageBreak/>
        <w:t>5 лучших команд студенческого зачёта Молодёжного Чемпионата города Новосибирска по игре «Что? Где? Когда?» (в рамках Х</w:t>
      </w:r>
      <w:r>
        <w:rPr>
          <w:sz w:val="25"/>
          <w:szCs w:val="25"/>
          <w:lang w:val="en-US" w:eastAsia="zh-CN"/>
        </w:rPr>
        <w:t>I</w:t>
      </w:r>
      <w:r>
        <w:rPr>
          <w:sz w:val="25"/>
          <w:szCs w:val="25"/>
          <w:lang w:eastAsia="zh-CN"/>
        </w:rPr>
        <w:t xml:space="preserve"> Открытого Всероссийского синхронного чемпионата сезона 2013-2014 годов) *;</w:t>
      </w:r>
    </w:p>
    <w:p w:rsidR="00D754ED" w:rsidRDefault="002C6B91" w:rsidP="002C6B91">
      <w:pPr>
        <w:numPr>
          <w:ilvl w:val="0"/>
          <w:numId w:val="16"/>
        </w:numPr>
        <w:suppressAutoHyphens/>
        <w:jc w:val="both"/>
        <w:rPr>
          <w:sz w:val="25"/>
          <w:szCs w:val="25"/>
          <w:lang w:eastAsia="zh-CN"/>
        </w:rPr>
      </w:pPr>
      <w:r>
        <w:rPr>
          <w:sz w:val="25"/>
          <w:szCs w:val="25"/>
          <w:lang w:eastAsia="zh-CN"/>
        </w:rPr>
        <w:t xml:space="preserve">1 лучшая школьная и 1 лучшая студенческая команда из числа участников </w:t>
      </w:r>
      <w:r>
        <w:rPr>
          <w:sz w:val="25"/>
          <w:szCs w:val="25"/>
          <w:lang w:val="en-US" w:eastAsia="zh-CN"/>
        </w:rPr>
        <w:t>VII</w:t>
      </w:r>
      <w:r>
        <w:rPr>
          <w:sz w:val="25"/>
          <w:szCs w:val="25"/>
          <w:lang w:eastAsia="zh-CN"/>
        </w:rPr>
        <w:t xml:space="preserve"> Молодежного Чемпионата Новосибирска по «Брэйн-рингу» *.</w:t>
      </w:r>
    </w:p>
    <w:p w:rsidR="00D754ED" w:rsidRDefault="002C6B91">
      <w:pPr>
        <w:suppressAutoHyphens/>
        <w:ind w:left="360"/>
        <w:jc w:val="both"/>
        <w:rPr>
          <w:sz w:val="25"/>
          <w:szCs w:val="25"/>
          <w:lang w:eastAsia="zh-CN"/>
        </w:rPr>
      </w:pPr>
      <w:r>
        <w:rPr>
          <w:sz w:val="25"/>
          <w:szCs w:val="25"/>
          <w:lang w:eastAsia="zh-CN"/>
        </w:rPr>
        <w:t>Команда считается новосибирской, если хотя бы в одном из указанных турниров представляла Новосибирск.</w:t>
      </w:r>
    </w:p>
    <w:p w:rsidR="00D754ED" w:rsidRDefault="002C6B91" w:rsidP="002C6B91">
      <w:pPr>
        <w:numPr>
          <w:ilvl w:val="0"/>
          <w:numId w:val="11"/>
        </w:numPr>
        <w:suppressAutoHyphens/>
        <w:jc w:val="both"/>
        <w:rPr>
          <w:sz w:val="25"/>
          <w:szCs w:val="25"/>
          <w:lang w:eastAsia="zh-CN"/>
        </w:rPr>
      </w:pPr>
      <w:r>
        <w:rPr>
          <w:sz w:val="25"/>
          <w:szCs w:val="25"/>
          <w:lang w:eastAsia="zh-CN"/>
        </w:rPr>
        <w:t>Для турниров, отмеченных *, будут учитываться турнирные результаты на 1 января 2014 года.</w:t>
      </w:r>
    </w:p>
    <w:p w:rsidR="00D754ED" w:rsidRDefault="002C6B91" w:rsidP="002C6B91">
      <w:pPr>
        <w:numPr>
          <w:ilvl w:val="0"/>
          <w:numId w:val="11"/>
        </w:numPr>
        <w:suppressAutoHyphens/>
        <w:jc w:val="both"/>
        <w:rPr>
          <w:sz w:val="25"/>
          <w:szCs w:val="25"/>
          <w:lang w:eastAsia="zh-CN"/>
        </w:rPr>
      </w:pPr>
      <w:r>
        <w:rPr>
          <w:sz w:val="25"/>
          <w:szCs w:val="25"/>
          <w:lang w:eastAsia="zh-CN"/>
        </w:rPr>
        <w:t xml:space="preserve">К участию в Первенстве Сибири допускаются команды, состав которых отвечает критерию преемственности команды, то есть совпадает с составом команды, получившей приглашение на участие в Первенстве. </w:t>
      </w:r>
    </w:p>
    <w:p w:rsidR="00D754ED" w:rsidRDefault="002C6B91" w:rsidP="002C6B91">
      <w:pPr>
        <w:numPr>
          <w:ilvl w:val="0"/>
          <w:numId w:val="11"/>
        </w:numPr>
        <w:suppressAutoHyphens/>
        <w:jc w:val="both"/>
        <w:rPr>
          <w:sz w:val="25"/>
          <w:szCs w:val="25"/>
          <w:lang w:eastAsia="zh-CN"/>
        </w:rPr>
      </w:pPr>
      <w:r>
        <w:rPr>
          <w:sz w:val="25"/>
          <w:szCs w:val="25"/>
          <w:lang w:eastAsia="zh-CN"/>
        </w:rPr>
        <w:t>Преемственность состава команд для попадания в число участников Х</w:t>
      </w:r>
      <w:r>
        <w:rPr>
          <w:sz w:val="25"/>
          <w:szCs w:val="25"/>
          <w:lang w:val="en-US" w:eastAsia="zh-CN"/>
        </w:rPr>
        <w:t>III</w:t>
      </w:r>
      <w:r>
        <w:rPr>
          <w:sz w:val="25"/>
          <w:szCs w:val="25"/>
          <w:lang w:eastAsia="zh-CN"/>
        </w:rPr>
        <w:t xml:space="preserve"> Открытого Первенства Сибири по интеллектуальным играм: 4 (четыре) игрока, если в составе команды в указанном мероприятии были заявлены 7 (семь) или менее игроков, 5 (пять) игроков, если в составе команды в указанном мероприятии были заявлены 8 (восемь) игроков.</w:t>
      </w:r>
    </w:p>
    <w:p w:rsidR="00D754ED" w:rsidRDefault="002C6B91" w:rsidP="002C6B91">
      <w:pPr>
        <w:numPr>
          <w:ilvl w:val="0"/>
          <w:numId w:val="11"/>
        </w:numPr>
        <w:suppressAutoHyphens/>
        <w:jc w:val="both"/>
        <w:rPr>
          <w:sz w:val="25"/>
          <w:szCs w:val="25"/>
          <w:lang w:eastAsia="zh-CN"/>
        </w:rPr>
      </w:pPr>
      <w:r>
        <w:rPr>
          <w:sz w:val="25"/>
          <w:szCs w:val="25"/>
          <w:lang w:eastAsia="zh-CN"/>
        </w:rPr>
        <w:t>Команды и Новосибирска, не вошедшие в этот список, попадают на лист ожидания. После завершения приема заявок на участие от команд из Новосибирской области и других регионов, команды Новосибирска заполняют свободные места в порядке возрастания номеров команд в листе ожидания.</w:t>
      </w:r>
    </w:p>
    <w:p w:rsidR="00D754ED" w:rsidRDefault="002C6B91" w:rsidP="002C6B91">
      <w:pPr>
        <w:numPr>
          <w:ilvl w:val="0"/>
          <w:numId w:val="11"/>
        </w:numPr>
        <w:suppressAutoHyphens/>
        <w:jc w:val="both"/>
        <w:rPr>
          <w:sz w:val="25"/>
          <w:szCs w:val="25"/>
          <w:lang w:eastAsia="zh-CN"/>
        </w:rPr>
      </w:pPr>
      <w:r>
        <w:rPr>
          <w:sz w:val="25"/>
          <w:szCs w:val="25"/>
          <w:lang w:eastAsia="zh-CN"/>
        </w:rPr>
        <w:t xml:space="preserve">К участию в Первенстве допускается не более трех студенческих и не более трех школьных команд от одного города. В случае, если от города подано большее количество заявок, решение о том, какие команды допускаются к участию, принимается оргкомитетом Первенства. При принятии решения оргкомитет руководствуется такими факторами, как турнирные достижения команд-претендентов и время подачи заявки. Решение о допуске принимается не позднее 9 февраля. На Новосибирск рассматриваемое в настоящем пункте ограничение не распространяется. </w:t>
      </w:r>
    </w:p>
    <w:p w:rsidR="00D754ED" w:rsidRDefault="002C6B91" w:rsidP="002C6B91">
      <w:pPr>
        <w:numPr>
          <w:ilvl w:val="0"/>
          <w:numId w:val="11"/>
        </w:numPr>
        <w:suppressAutoHyphens/>
        <w:jc w:val="both"/>
        <w:rPr>
          <w:sz w:val="25"/>
          <w:szCs w:val="25"/>
          <w:lang w:eastAsia="zh-CN"/>
        </w:rPr>
      </w:pPr>
      <w:r>
        <w:rPr>
          <w:sz w:val="25"/>
          <w:szCs w:val="25"/>
          <w:lang w:eastAsia="zh-CN"/>
        </w:rPr>
        <w:t xml:space="preserve">Если какие-либо команды из основного списка откажутся от участия в Первенстве, их места занимают команды с листа ожидания в порядке присвоенных им номеров. </w:t>
      </w:r>
    </w:p>
    <w:p w:rsidR="00D754ED" w:rsidRDefault="002C6B91" w:rsidP="002C6B91">
      <w:pPr>
        <w:numPr>
          <w:ilvl w:val="0"/>
          <w:numId w:val="11"/>
        </w:numPr>
        <w:suppressAutoHyphens/>
        <w:jc w:val="both"/>
        <w:rPr>
          <w:sz w:val="25"/>
          <w:szCs w:val="25"/>
          <w:lang w:eastAsia="zh-CN"/>
        </w:rPr>
      </w:pPr>
      <w:r>
        <w:rPr>
          <w:sz w:val="25"/>
          <w:szCs w:val="25"/>
          <w:lang w:eastAsia="zh-CN"/>
        </w:rPr>
        <w:t>Команды из Новосибирской области и других регионов, своевременно подавшие заявку, допускаются к участию в Х</w:t>
      </w:r>
      <w:r>
        <w:rPr>
          <w:sz w:val="25"/>
          <w:szCs w:val="25"/>
          <w:lang w:val="en-US" w:eastAsia="zh-CN"/>
        </w:rPr>
        <w:t>III</w:t>
      </w:r>
      <w:r>
        <w:rPr>
          <w:sz w:val="25"/>
          <w:szCs w:val="25"/>
          <w:lang w:eastAsia="zh-CN"/>
        </w:rPr>
        <w:t xml:space="preserve"> Открытом Первенстве Сибири в индивидуальном порядке. </w:t>
      </w:r>
    </w:p>
    <w:p w:rsidR="00D754ED" w:rsidRDefault="002C6B91" w:rsidP="002C6B91">
      <w:pPr>
        <w:numPr>
          <w:ilvl w:val="0"/>
          <w:numId w:val="11"/>
        </w:numPr>
        <w:suppressAutoHyphens/>
        <w:jc w:val="both"/>
        <w:rPr>
          <w:sz w:val="25"/>
          <w:szCs w:val="25"/>
          <w:lang w:eastAsia="zh-CN"/>
        </w:rPr>
      </w:pPr>
      <w:r>
        <w:rPr>
          <w:sz w:val="25"/>
          <w:szCs w:val="25"/>
          <w:lang w:eastAsia="zh-CN"/>
        </w:rPr>
        <w:t xml:space="preserve">Иногородние команды самостоятельно оплачивают свой проезд до Новосибирска и обратно, а также своё питание и проживание. </w:t>
      </w:r>
    </w:p>
    <w:p w:rsidR="00D754ED" w:rsidRDefault="002C6B91" w:rsidP="002C6B91">
      <w:pPr>
        <w:numPr>
          <w:ilvl w:val="0"/>
          <w:numId w:val="11"/>
        </w:numPr>
        <w:suppressAutoHyphens/>
        <w:jc w:val="both"/>
        <w:rPr>
          <w:sz w:val="25"/>
          <w:szCs w:val="25"/>
          <w:lang w:eastAsia="zh-CN"/>
        </w:rPr>
      </w:pPr>
      <w:r>
        <w:rPr>
          <w:sz w:val="25"/>
          <w:szCs w:val="25"/>
          <w:lang w:eastAsia="zh-CN"/>
        </w:rPr>
        <w:t>Организационный взнос для команд составляет  1900 рублей.</w:t>
      </w:r>
    </w:p>
    <w:p w:rsidR="00D754ED" w:rsidRDefault="002C6B91" w:rsidP="002C6B91">
      <w:pPr>
        <w:numPr>
          <w:ilvl w:val="0"/>
          <w:numId w:val="11"/>
        </w:numPr>
        <w:suppressAutoHyphens/>
        <w:jc w:val="both"/>
        <w:rPr>
          <w:sz w:val="25"/>
          <w:szCs w:val="25"/>
          <w:lang w:eastAsia="zh-CN"/>
        </w:rPr>
      </w:pPr>
      <w:r>
        <w:rPr>
          <w:sz w:val="25"/>
          <w:szCs w:val="25"/>
          <w:lang w:eastAsia="zh-CN"/>
        </w:rPr>
        <w:t>Для иногородних команд организационный комитет Первенства предлагает четыре варианта проживания (см. Условия участия иногородних команд в</w:t>
      </w:r>
      <w:r>
        <w:rPr>
          <w:color w:val="FF0000"/>
          <w:sz w:val="25"/>
          <w:szCs w:val="25"/>
          <w:lang w:eastAsia="zh-CN"/>
        </w:rPr>
        <w:t xml:space="preserve"> </w:t>
      </w:r>
      <w:r>
        <w:rPr>
          <w:sz w:val="25"/>
          <w:szCs w:val="25"/>
          <w:lang w:eastAsia="zh-CN"/>
        </w:rPr>
        <w:t>Х</w:t>
      </w:r>
      <w:r>
        <w:rPr>
          <w:sz w:val="25"/>
          <w:szCs w:val="25"/>
          <w:lang w:val="en-US" w:eastAsia="zh-CN"/>
        </w:rPr>
        <w:t>III</w:t>
      </w:r>
      <w:r>
        <w:rPr>
          <w:sz w:val="25"/>
          <w:szCs w:val="25"/>
          <w:lang w:eastAsia="zh-CN"/>
        </w:rPr>
        <w:t xml:space="preserve"> Открытом Первенстве Сибири по интеллектуальным играм). Необходимую сумму, в соответствии с выбранным вариантом проживания, нужно перечислить до 15 февраля 2014 года на расчётный счёт ГОДО «НАДО» (он указан в пункте 21) с пометкой «Оргвзнос за участие команды (название команды, название города) в Х</w:t>
      </w:r>
      <w:r>
        <w:rPr>
          <w:sz w:val="25"/>
          <w:szCs w:val="25"/>
          <w:lang w:val="en-US" w:eastAsia="zh-CN"/>
        </w:rPr>
        <w:t>III</w:t>
      </w:r>
      <w:r>
        <w:rPr>
          <w:sz w:val="25"/>
          <w:szCs w:val="25"/>
          <w:lang w:eastAsia="zh-CN"/>
        </w:rPr>
        <w:t xml:space="preserve"> Открытом Первенстве Сибири по интеллектуальным играм». </w:t>
      </w:r>
    </w:p>
    <w:p w:rsidR="00D754ED" w:rsidRDefault="002C6B91" w:rsidP="002C6B91">
      <w:pPr>
        <w:numPr>
          <w:ilvl w:val="0"/>
          <w:numId w:val="11"/>
        </w:numPr>
        <w:suppressAutoHyphens/>
        <w:jc w:val="both"/>
        <w:rPr>
          <w:sz w:val="25"/>
          <w:szCs w:val="25"/>
          <w:lang w:eastAsia="zh-CN"/>
        </w:rPr>
      </w:pPr>
      <w:r>
        <w:rPr>
          <w:sz w:val="25"/>
          <w:szCs w:val="25"/>
          <w:lang w:eastAsia="zh-CN"/>
        </w:rPr>
        <w:t>Организационный взнос за участие в Первенстве может быть оплачен:</w:t>
      </w:r>
    </w:p>
    <w:p w:rsidR="00D754ED" w:rsidRDefault="002C6B91" w:rsidP="002C6B91">
      <w:pPr>
        <w:numPr>
          <w:ilvl w:val="0"/>
          <w:numId w:val="13"/>
        </w:numPr>
        <w:tabs>
          <w:tab w:val="num" w:pos="927"/>
        </w:tabs>
        <w:ind w:left="425" w:hanging="425"/>
        <w:jc w:val="both"/>
        <w:rPr>
          <w:sz w:val="25"/>
          <w:szCs w:val="25"/>
        </w:rPr>
      </w:pPr>
      <w:r>
        <w:rPr>
          <w:sz w:val="25"/>
          <w:szCs w:val="25"/>
        </w:rPr>
        <w:t xml:space="preserve"> по безналичному расчету: Городская общественная детская организация  «Новосибирская Ассоциация детских объединений »,</w:t>
      </w:r>
      <w:r>
        <w:rPr>
          <w:b/>
          <w:bCs/>
          <w:sz w:val="25"/>
          <w:szCs w:val="25"/>
        </w:rPr>
        <w:t xml:space="preserve"> </w:t>
      </w:r>
      <w:r>
        <w:rPr>
          <w:sz w:val="25"/>
          <w:szCs w:val="25"/>
        </w:rPr>
        <w:t xml:space="preserve">г. Новосибирск, р\с  40703810201000000036,  ОАО «Новосибирский Муниципальный банк» г. Новосибирск,  кор/счёт </w:t>
      </w:r>
      <w:r>
        <w:rPr>
          <w:color w:val="000000"/>
          <w:sz w:val="25"/>
          <w:szCs w:val="25"/>
        </w:rPr>
        <w:t>30101810300000000825</w:t>
      </w:r>
      <w:r>
        <w:rPr>
          <w:sz w:val="25"/>
          <w:szCs w:val="25"/>
        </w:rPr>
        <w:t xml:space="preserve">, БИК </w:t>
      </w:r>
      <w:r>
        <w:rPr>
          <w:color w:val="000000"/>
          <w:sz w:val="25"/>
          <w:szCs w:val="25"/>
        </w:rPr>
        <w:t>045004825</w:t>
      </w:r>
      <w:r>
        <w:rPr>
          <w:sz w:val="25"/>
          <w:szCs w:val="25"/>
        </w:rPr>
        <w:t>, ИНН 5406023086, КПП 540601001 с формулировкой «Оргвзнос на пров</w:t>
      </w:r>
      <w:r>
        <w:rPr>
          <w:sz w:val="25"/>
          <w:szCs w:val="25"/>
        </w:rPr>
        <w:t>е</w:t>
      </w:r>
      <w:r>
        <w:rPr>
          <w:sz w:val="25"/>
          <w:szCs w:val="25"/>
        </w:rPr>
        <w:t>дение Первенства Сибири по интеллектуальным играм (название команды, учебное зав</w:t>
      </w:r>
      <w:r>
        <w:rPr>
          <w:sz w:val="25"/>
          <w:szCs w:val="25"/>
        </w:rPr>
        <w:t>е</w:t>
      </w:r>
      <w:r>
        <w:rPr>
          <w:sz w:val="25"/>
          <w:szCs w:val="25"/>
        </w:rPr>
        <w:t xml:space="preserve">дение)». </w:t>
      </w:r>
    </w:p>
    <w:p w:rsidR="00D754ED" w:rsidRDefault="002C6B91" w:rsidP="002C6B91">
      <w:pPr>
        <w:numPr>
          <w:ilvl w:val="0"/>
          <w:numId w:val="14"/>
        </w:numPr>
        <w:tabs>
          <w:tab w:val="num" w:pos="927"/>
        </w:tabs>
        <w:suppressAutoHyphens/>
        <w:ind w:left="425" w:hanging="425"/>
        <w:jc w:val="both"/>
        <w:rPr>
          <w:sz w:val="25"/>
          <w:szCs w:val="25"/>
          <w:lang w:eastAsia="zh-CN"/>
        </w:rPr>
      </w:pPr>
      <w:r>
        <w:rPr>
          <w:sz w:val="25"/>
          <w:szCs w:val="25"/>
          <w:lang w:eastAsia="zh-CN"/>
        </w:rPr>
        <w:t xml:space="preserve"> наличными в приходную кассу Новосибирского Муниципального банка или  через приходную кассу любого  отделения Сбербанка РФ на вышеуказанный счёт.</w:t>
      </w:r>
    </w:p>
    <w:p w:rsidR="00D754ED" w:rsidRDefault="002C6B91" w:rsidP="002C6B91">
      <w:pPr>
        <w:numPr>
          <w:ilvl w:val="0"/>
          <w:numId w:val="11"/>
        </w:numPr>
        <w:suppressAutoHyphens/>
        <w:jc w:val="both"/>
        <w:rPr>
          <w:sz w:val="25"/>
          <w:szCs w:val="25"/>
          <w:lang w:eastAsia="zh-CN"/>
        </w:rPr>
      </w:pPr>
      <w:r>
        <w:rPr>
          <w:sz w:val="25"/>
          <w:szCs w:val="25"/>
          <w:lang w:eastAsia="zh-CN"/>
        </w:rPr>
        <w:t>Каждая команда должна иметь название и общий элемент одежды.</w:t>
      </w:r>
    </w:p>
    <w:p w:rsidR="00D754ED" w:rsidRDefault="002C6B91" w:rsidP="002C6B91">
      <w:pPr>
        <w:numPr>
          <w:ilvl w:val="0"/>
          <w:numId w:val="11"/>
        </w:numPr>
        <w:suppressAutoHyphens/>
        <w:jc w:val="both"/>
        <w:rPr>
          <w:sz w:val="25"/>
          <w:szCs w:val="25"/>
          <w:lang w:eastAsia="zh-CN"/>
        </w:rPr>
      </w:pPr>
      <w:r>
        <w:rPr>
          <w:sz w:val="25"/>
          <w:szCs w:val="25"/>
          <w:lang w:eastAsia="zh-CN"/>
        </w:rPr>
        <w:lastRenderedPageBreak/>
        <w:t>Получение настоящего Положения является официальным приглашением к участию в Открытом Первенстве Сибири по интеллектуальным играм.</w:t>
      </w:r>
    </w:p>
    <w:p w:rsidR="00D754ED" w:rsidRDefault="002C6B91" w:rsidP="002C6B91">
      <w:pPr>
        <w:numPr>
          <w:ilvl w:val="0"/>
          <w:numId w:val="11"/>
        </w:numPr>
        <w:suppressAutoHyphens/>
        <w:jc w:val="both"/>
        <w:rPr>
          <w:sz w:val="25"/>
          <w:szCs w:val="25"/>
          <w:lang w:eastAsia="zh-CN"/>
        </w:rPr>
      </w:pPr>
      <w:r>
        <w:rPr>
          <w:sz w:val="25"/>
          <w:szCs w:val="25"/>
          <w:lang w:eastAsia="zh-CN"/>
        </w:rPr>
        <w:t xml:space="preserve">Команды, желающие принять участие в Первенстве, подают заявку до 9 февраля 2014 года в Комитет по делам молодёжи мэрии: ул. Вокзальная магистраль, 16 (вход под вывеской «Бизнес-центр»), 5 этаж, кабинет №5. </w:t>
      </w:r>
    </w:p>
    <w:p w:rsidR="00D754ED" w:rsidRDefault="002C6B91">
      <w:pPr>
        <w:suppressAutoHyphens/>
        <w:ind w:left="360"/>
        <w:jc w:val="both"/>
        <w:rPr>
          <w:sz w:val="25"/>
          <w:szCs w:val="25"/>
          <w:lang w:eastAsia="zh-CN"/>
        </w:rPr>
      </w:pPr>
      <w:r>
        <w:rPr>
          <w:sz w:val="25"/>
          <w:szCs w:val="25"/>
          <w:lang w:eastAsia="zh-CN"/>
        </w:rPr>
        <w:t xml:space="preserve">Контактный телефон: (383) 227-49-72, факс: (383)222-70-33, </w:t>
      </w:r>
      <w:r>
        <w:rPr>
          <w:sz w:val="25"/>
          <w:szCs w:val="25"/>
          <w:lang w:val="en-US" w:eastAsia="zh-CN"/>
        </w:rPr>
        <w:t>e</w:t>
      </w:r>
      <w:r>
        <w:rPr>
          <w:sz w:val="25"/>
          <w:szCs w:val="25"/>
          <w:lang w:eastAsia="zh-CN"/>
        </w:rPr>
        <w:t>-</w:t>
      </w:r>
      <w:r>
        <w:rPr>
          <w:sz w:val="25"/>
          <w:szCs w:val="25"/>
          <w:lang w:val="en-US" w:eastAsia="zh-CN"/>
        </w:rPr>
        <w:t>mail</w:t>
      </w:r>
      <w:r>
        <w:rPr>
          <w:sz w:val="25"/>
          <w:szCs w:val="25"/>
          <w:lang w:eastAsia="zh-CN"/>
        </w:rPr>
        <w:t xml:space="preserve">: </w:t>
      </w:r>
      <w:hyperlink r:id="rId13" w:history="1">
        <w:r>
          <w:rPr>
            <w:rStyle w:val="a8"/>
            <w:sz w:val="25"/>
            <w:szCs w:val="25"/>
            <w:lang w:eastAsia="zh-CN"/>
          </w:rPr>
          <w:t>NRabchikova@admnsk.ru</w:t>
        </w:r>
      </w:hyperlink>
    </w:p>
    <w:p w:rsidR="00D754ED" w:rsidRDefault="002C6B91">
      <w:pPr>
        <w:suppressAutoHyphens/>
        <w:ind w:left="360"/>
        <w:jc w:val="both"/>
        <w:rPr>
          <w:sz w:val="25"/>
          <w:szCs w:val="25"/>
          <w:lang w:eastAsia="zh-CN"/>
        </w:rPr>
      </w:pPr>
      <w:r>
        <w:rPr>
          <w:sz w:val="25"/>
          <w:szCs w:val="25"/>
          <w:lang w:eastAsia="zh-CN"/>
        </w:rPr>
        <w:t xml:space="preserve">Информация о Первенстве размещена на сайте </w:t>
      </w:r>
      <w:hyperlink r:id="rId14" w:history="1">
        <w:r>
          <w:rPr>
            <w:rStyle w:val="a8"/>
            <w:sz w:val="25"/>
            <w:szCs w:val="25"/>
            <w:lang w:eastAsia="zh-CN"/>
          </w:rPr>
          <w:t>www.</w:t>
        </w:r>
        <w:r>
          <w:rPr>
            <w:rStyle w:val="a8"/>
            <w:sz w:val="25"/>
            <w:szCs w:val="25"/>
            <w:lang w:val="en-US" w:eastAsia="zh-CN"/>
          </w:rPr>
          <w:t>nado</w:t>
        </w:r>
        <w:r>
          <w:rPr>
            <w:rStyle w:val="a8"/>
            <w:sz w:val="25"/>
            <w:szCs w:val="25"/>
            <w:lang w:eastAsia="zh-CN"/>
          </w:rPr>
          <w:t>-</w:t>
        </w:r>
        <w:r>
          <w:rPr>
            <w:rStyle w:val="a8"/>
            <w:sz w:val="25"/>
            <w:szCs w:val="25"/>
            <w:lang w:val="en-US" w:eastAsia="zh-CN"/>
          </w:rPr>
          <w:t>nsk</w:t>
        </w:r>
        <w:r>
          <w:rPr>
            <w:rStyle w:val="a8"/>
            <w:sz w:val="25"/>
            <w:szCs w:val="25"/>
            <w:lang w:eastAsia="zh-CN"/>
          </w:rPr>
          <w:t>.ru</w:t>
        </w:r>
      </w:hyperlink>
      <w:r>
        <w:rPr>
          <w:sz w:val="25"/>
          <w:szCs w:val="25"/>
          <w:lang w:eastAsia="zh-CN"/>
        </w:rPr>
        <w:t xml:space="preserve"> в разделе «Первенство Сибири». </w:t>
      </w:r>
    </w:p>
    <w:p w:rsidR="00D754ED" w:rsidRDefault="00D754ED">
      <w:pPr>
        <w:suppressAutoHyphens/>
        <w:ind w:left="360"/>
        <w:jc w:val="both"/>
        <w:rPr>
          <w:sz w:val="25"/>
          <w:szCs w:val="25"/>
          <w:lang w:eastAsia="zh-CN"/>
        </w:rPr>
      </w:pPr>
    </w:p>
    <w:p w:rsidR="00D754ED" w:rsidRDefault="002C6B91">
      <w:pPr>
        <w:suppressAutoHyphens/>
        <w:ind w:left="360"/>
        <w:jc w:val="center"/>
        <w:rPr>
          <w:b/>
          <w:bCs/>
          <w:caps/>
          <w:sz w:val="25"/>
          <w:szCs w:val="25"/>
          <w:u w:val="single"/>
          <w:lang w:eastAsia="zh-CN"/>
        </w:rPr>
      </w:pPr>
      <w:r>
        <w:rPr>
          <w:b/>
          <w:bCs/>
          <w:caps/>
          <w:sz w:val="25"/>
          <w:szCs w:val="25"/>
          <w:u w:val="single"/>
          <w:lang w:val="en-US" w:eastAsia="zh-CN"/>
        </w:rPr>
        <w:t>V</w:t>
      </w:r>
      <w:r>
        <w:rPr>
          <w:b/>
          <w:bCs/>
          <w:caps/>
          <w:sz w:val="25"/>
          <w:szCs w:val="25"/>
          <w:u w:val="single"/>
          <w:lang w:eastAsia="zh-CN"/>
        </w:rPr>
        <w:t xml:space="preserve">. Схема Первенства </w:t>
      </w:r>
    </w:p>
    <w:p w:rsidR="00D754ED" w:rsidRDefault="002C6B91" w:rsidP="002C6B91">
      <w:pPr>
        <w:numPr>
          <w:ilvl w:val="0"/>
          <w:numId w:val="3"/>
        </w:numPr>
        <w:suppressAutoHyphens/>
        <w:jc w:val="both"/>
        <w:rPr>
          <w:sz w:val="25"/>
          <w:szCs w:val="25"/>
          <w:lang w:eastAsia="zh-CN"/>
        </w:rPr>
      </w:pPr>
      <w:r>
        <w:rPr>
          <w:sz w:val="25"/>
          <w:szCs w:val="25"/>
          <w:lang w:eastAsia="zh-CN"/>
        </w:rPr>
        <w:t xml:space="preserve">Схема проведения Первенства включает в себя соревнование по следующим играм: «Что? Где? Когда?», «Брейн–ринг», спортивная «Своя игра», «Эрудит–квартет», индивидуальное состязание «Интеллектуальное многоборье», командное состязание «Интеллектуальное многоборье». </w:t>
      </w:r>
    </w:p>
    <w:p w:rsidR="00D754ED" w:rsidRDefault="002C6B91" w:rsidP="002C6B91">
      <w:pPr>
        <w:numPr>
          <w:ilvl w:val="0"/>
          <w:numId w:val="3"/>
        </w:numPr>
        <w:suppressAutoHyphens/>
        <w:jc w:val="both"/>
        <w:rPr>
          <w:sz w:val="25"/>
          <w:szCs w:val="25"/>
          <w:lang w:eastAsia="zh-CN"/>
        </w:rPr>
      </w:pPr>
      <w:r>
        <w:rPr>
          <w:sz w:val="25"/>
          <w:szCs w:val="25"/>
          <w:lang w:eastAsia="zh-CN"/>
        </w:rPr>
        <w:t xml:space="preserve">В рамках турнира по «Что? Где? Когда?» участники играют по правилам одновременной игры для всех команд  на одни и те же вопросы. Турнир проходит по правилам, соответствующим Кодексу спортивного «Что? Где? Когда?». Пакет игры для команд как школьной, так и студенческой подгрупп состоит из 75 вопросов (5 туров по 15 вопросов). </w:t>
      </w:r>
    </w:p>
    <w:p w:rsidR="00D754ED" w:rsidRDefault="002C6B91" w:rsidP="002C6B91">
      <w:pPr>
        <w:numPr>
          <w:ilvl w:val="0"/>
          <w:numId w:val="3"/>
        </w:numPr>
        <w:suppressAutoHyphens/>
        <w:jc w:val="both"/>
        <w:rPr>
          <w:sz w:val="25"/>
          <w:szCs w:val="25"/>
          <w:lang w:eastAsia="zh-CN"/>
        </w:rPr>
      </w:pPr>
      <w:r>
        <w:rPr>
          <w:sz w:val="25"/>
          <w:szCs w:val="25"/>
          <w:lang w:eastAsia="zh-CN"/>
        </w:rPr>
        <w:t>К участию в турнире по «Брейн-рингу» приглашаются все команды, участвующие в Х</w:t>
      </w:r>
      <w:r>
        <w:rPr>
          <w:sz w:val="25"/>
          <w:szCs w:val="25"/>
          <w:lang w:val="en-US" w:eastAsia="zh-CN"/>
        </w:rPr>
        <w:t>III</w:t>
      </w:r>
      <w:r>
        <w:rPr>
          <w:sz w:val="25"/>
          <w:szCs w:val="25"/>
          <w:lang w:eastAsia="zh-CN"/>
        </w:rPr>
        <w:t xml:space="preserve"> Открытом Первенстве Сибири по интеллектуальным играм. Из команд - участниц каждой возрастной группы формируются подгруппы по 4 команды. Основным показателем для такого разделения является место, занятое командой в игре «Что? Где? Когда?».</w:t>
      </w:r>
    </w:p>
    <w:p w:rsidR="00D754ED" w:rsidRDefault="002C6B91" w:rsidP="002C6B91">
      <w:pPr>
        <w:numPr>
          <w:ilvl w:val="0"/>
          <w:numId w:val="3"/>
        </w:numPr>
        <w:suppressAutoHyphens/>
        <w:jc w:val="both"/>
        <w:rPr>
          <w:sz w:val="25"/>
          <w:szCs w:val="25"/>
          <w:lang w:eastAsia="zh-CN"/>
        </w:rPr>
      </w:pPr>
      <w:r>
        <w:rPr>
          <w:sz w:val="25"/>
          <w:szCs w:val="25"/>
          <w:lang w:eastAsia="zh-CN"/>
        </w:rPr>
        <w:t xml:space="preserve">«Интеллектуальное многоборье» в первый игровой день Первенства представляет собой командное состязание. Всем командам раздаются бланки с одним и тем же набором заданий. На выполнение заданий отводится один астрономический час. За каждое выполненное задание команда получает баллы. </w:t>
      </w:r>
    </w:p>
    <w:p w:rsidR="00D754ED" w:rsidRDefault="002C6B91" w:rsidP="002C6B91">
      <w:pPr>
        <w:numPr>
          <w:ilvl w:val="0"/>
          <w:numId w:val="3"/>
        </w:numPr>
        <w:suppressAutoHyphens/>
        <w:jc w:val="both"/>
        <w:rPr>
          <w:sz w:val="25"/>
          <w:szCs w:val="25"/>
          <w:lang w:eastAsia="zh-CN"/>
        </w:rPr>
      </w:pPr>
      <w:r>
        <w:rPr>
          <w:sz w:val="25"/>
          <w:szCs w:val="25"/>
          <w:lang w:eastAsia="zh-CN"/>
        </w:rPr>
        <w:t xml:space="preserve">«Интеллектуальное многоборье» во второй игровой день Первенства представляет собой индивидуальное состязание. Всем участникам раздаются бланки с одним и тем же набором заданий. На выполнение заданий отводится один астрономический час. За каждое выполненное задание каждый участник получает баллы. </w:t>
      </w:r>
    </w:p>
    <w:p w:rsidR="00D754ED" w:rsidRDefault="002C6B91" w:rsidP="002C6B91">
      <w:pPr>
        <w:numPr>
          <w:ilvl w:val="0"/>
          <w:numId w:val="3"/>
        </w:numPr>
        <w:suppressAutoHyphens/>
        <w:jc w:val="both"/>
        <w:rPr>
          <w:sz w:val="25"/>
          <w:szCs w:val="25"/>
          <w:lang w:eastAsia="zh-CN"/>
        </w:rPr>
      </w:pPr>
      <w:r>
        <w:rPr>
          <w:sz w:val="25"/>
          <w:szCs w:val="25"/>
          <w:lang w:eastAsia="zh-CN"/>
        </w:rPr>
        <w:t xml:space="preserve">В турнире по спортивной «Своей игре»  примут участие по 27 лучших знатоков из каждой подгруппы, набравших наибольшее количество баллов в предварительном письменном этапе этого состязания. </w:t>
      </w:r>
    </w:p>
    <w:p w:rsidR="00D754ED" w:rsidRDefault="002C6B91" w:rsidP="002C6B91">
      <w:pPr>
        <w:numPr>
          <w:ilvl w:val="0"/>
          <w:numId w:val="3"/>
        </w:numPr>
        <w:suppressAutoHyphens/>
        <w:jc w:val="both"/>
        <w:rPr>
          <w:sz w:val="25"/>
          <w:szCs w:val="25"/>
          <w:lang w:eastAsia="zh-CN"/>
        </w:rPr>
      </w:pPr>
      <w:r>
        <w:rPr>
          <w:sz w:val="25"/>
          <w:szCs w:val="25"/>
          <w:lang w:eastAsia="zh-CN"/>
        </w:rPr>
        <w:t xml:space="preserve">«Эрудит – квартет» представляет собой командный вариант соревнований по спортивной «Своей игре», в турнире по «Эрудит-квартету» примут участие по 16 команд из каждой подгруппы, имеющие наибольшую сумму баллов, набранных ее игроками в предварительном письменном этапе турнира по спортивной «Своей игре». </w:t>
      </w:r>
    </w:p>
    <w:p w:rsidR="00D754ED" w:rsidRDefault="002C6B91" w:rsidP="002C6B91">
      <w:pPr>
        <w:numPr>
          <w:ilvl w:val="0"/>
          <w:numId w:val="3"/>
        </w:numPr>
        <w:suppressAutoHyphens/>
        <w:jc w:val="both"/>
        <w:rPr>
          <w:sz w:val="25"/>
          <w:szCs w:val="25"/>
          <w:lang w:eastAsia="zh-CN"/>
        </w:rPr>
      </w:pPr>
      <w:r>
        <w:rPr>
          <w:sz w:val="25"/>
          <w:szCs w:val="25"/>
          <w:lang w:eastAsia="zh-CN"/>
        </w:rPr>
        <w:t xml:space="preserve">В рамках Первенства 23 февраля 2014 года  пройдёт Синхронный турнир Первенства Сибири по игре «Что? Где? Когда?». </w:t>
      </w:r>
    </w:p>
    <w:p w:rsidR="00D754ED" w:rsidRDefault="002C6B91" w:rsidP="002C6B91">
      <w:pPr>
        <w:numPr>
          <w:ilvl w:val="0"/>
          <w:numId w:val="3"/>
        </w:numPr>
        <w:suppressAutoHyphens/>
        <w:jc w:val="both"/>
        <w:rPr>
          <w:sz w:val="25"/>
          <w:szCs w:val="25"/>
          <w:lang w:eastAsia="zh-CN"/>
        </w:rPr>
      </w:pPr>
      <w:r>
        <w:rPr>
          <w:color w:val="000000"/>
          <w:sz w:val="25"/>
          <w:szCs w:val="25"/>
          <w:lang w:eastAsia="zh-CN"/>
        </w:rPr>
        <w:t xml:space="preserve">Регламенты проведения соревнований публикуются на сайте </w:t>
      </w:r>
      <w:hyperlink r:id="rId15" w:history="1">
        <w:r>
          <w:rPr>
            <w:rStyle w:val="a8"/>
            <w:sz w:val="25"/>
            <w:szCs w:val="25"/>
            <w:lang w:eastAsia="zh-CN"/>
          </w:rPr>
          <w:t>www.</w:t>
        </w:r>
        <w:r>
          <w:rPr>
            <w:rStyle w:val="a8"/>
            <w:sz w:val="25"/>
            <w:szCs w:val="25"/>
            <w:lang w:val="en-US" w:eastAsia="zh-CN"/>
          </w:rPr>
          <w:t>nado</w:t>
        </w:r>
        <w:r>
          <w:rPr>
            <w:rStyle w:val="a8"/>
            <w:sz w:val="25"/>
            <w:szCs w:val="25"/>
            <w:lang w:eastAsia="zh-CN"/>
          </w:rPr>
          <w:t>-</w:t>
        </w:r>
        <w:r>
          <w:rPr>
            <w:rStyle w:val="a8"/>
            <w:sz w:val="25"/>
            <w:szCs w:val="25"/>
            <w:lang w:val="en-US" w:eastAsia="zh-CN"/>
          </w:rPr>
          <w:t>nsk</w:t>
        </w:r>
        <w:r>
          <w:rPr>
            <w:rStyle w:val="a8"/>
            <w:sz w:val="25"/>
            <w:szCs w:val="25"/>
            <w:lang w:eastAsia="zh-CN"/>
          </w:rPr>
          <w:t>.ru</w:t>
        </w:r>
      </w:hyperlink>
      <w:r>
        <w:rPr>
          <w:sz w:val="25"/>
          <w:szCs w:val="25"/>
          <w:lang w:eastAsia="zh-CN"/>
        </w:rPr>
        <w:t xml:space="preserve"> в разделе «Первенство Сибири»</w:t>
      </w:r>
      <w:r>
        <w:rPr>
          <w:color w:val="000000"/>
          <w:sz w:val="25"/>
          <w:szCs w:val="25"/>
          <w:lang w:eastAsia="zh-CN"/>
        </w:rPr>
        <w:t xml:space="preserve">, а во время проведения соревнований должны быть доступны в печатном виде на игровых площадках. </w:t>
      </w:r>
    </w:p>
    <w:p w:rsidR="00D754ED" w:rsidRDefault="00D754ED">
      <w:pPr>
        <w:pStyle w:val="4"/>
        <w:jc w:val="center"/>
        <w:rPr>
          <w:i/>
          <w:iCs/>
          <w:sz w:val="25"/>
          <w:szCs w:val="25"/>
        </w:rPr>
      </w:pPr>
    </w:p>
    <w:p w:rsidR="00D754ED" w:rsidRDefault="002C6B91">
      <w:pPr>
        <w:pStyle w:val="4"/>
        <w:jc w:val="center"/>
        <w:rPr>
          <w:b/>
          <w:bCs/>
          <w:sz w:val="25"/>
          <w:szCs w:val="25"/>
          <w:u w:val="single"/>
        </w:rPr>
      </w:pPr>
      <w:r>
        <w:rPr>
          <w:b/>
          <w:bCs/>
          <w:sz w:val="25"/>
          <w:szCs w:val="25"/>
          <w:u w:val="single"/>
          <w:lang w:val="en-US"/>
        </w:rPr>
        <w:t>VI</w:t>
      </w:r>
      <w:r>
        <w:rPr>
          <w:b/>
          <w:bCs/>
          <w:sz w:val="25"/>
          <w:szCs w:val="25"/>
          <w:u w:val="single"/>
        </w:rPr>
        <w:t>. ПОДВЕДЕНИЕ ИТОГОВ</w:t>
      </w:r>
    </w:p>
    <w:p w:rsidR="00D754ED" w:rsidRDefault="002C6B91">
      <w:pPr>
        <w:pStyle w:val="---"/>
        <w:ind w:left="0" w:firstLine="720"/>
        <w:jc w:val="both"/>
        <w:rPr>
          <w:sz w:val="25"/>
          <w:szCs w:val="25"/>
        </w:rPr>
      </w:pPr>
      <w:r>
        <w:rPr>
          <w:b/>
          <w:bCs/>
          <w:sz w:val="25"/>
          <w:szCs w:val="25"/>
        </w:rPr>
        <w:t>Победитель «Интеллектуального многоборья»</w:t>
      </w:r>
      <w:r>
        <w:rPr>
          <w:sz w:val="25"/>
          <w:szCs w:val="25"/>
        </w:rPr>
        <w:t xml:space="preserve"> будет выявляться в каждой из двух подгрупп. </w:t>
      </w:r>
    </w:p>
    <w:p w:rsidR="00D754ED" w:rsidRDefault="002C6B91">
      <w:pPr>
        <w:pStyle w:val="---"/>
        <w:ind w:left="0" w:firstLine="720"/>
        <w:jc w:val="both"/>
        <w:rPr>
          <w:sz w:val="25"/>
          <w:szCs w:val="25"/>
        </w:rPr>
      </w:pPr>
      <w:r>
        <w:rPr>
          <w:b/>
          <w:bCs/>
          <w:sz w:val="25"/>
          <w:szCs w:val="25"/>
        </w:rPr>
        <w:t>Победитель спортивной «Своей игры»</w:t>
      </w:r>
      <w:r>
        <w:rPr>
          <w:sz w:val="25"/>
          <w:szCs w:val="25"/>
        </w:rPr>
        <w:t xml:space="preserve"> будет выявляться в каждой из двух подгрупп.</w:t>
      </w:r>
    </w:p>
    <w:p w:rsidR="00D754ED" w:rsidRDefault="002C6B91">
      <w:pPr>
        <w:pStyle w:val="---"/>
        <w:ind w:left="0" w:firstLine="720"/>
        <w:jc w:val="both"/>
        <w:rPr>
          <w:sz w:val="25"/>
          <w:szCs w:val="25"/>
        </w:rPr>
      </w:pPr>
      <w:r>
        <w:rPr>
          <w:b/>
          <w:bCs/>
          <w:sz w:val="25"/>
          <w:szCs w:val="25"/>
        </w:rPr>
        <w:t>Команды - победительницы игры</w:t>
      </w:r>
      <w:r>
        <w:rPr>
          <w:sz w:val="25"/>
          <w:szCs w:val="25"/>
        </w:rPr>
        <w:t xml:space="preserve"> </w:t>
      </w:r>
      <w:r>
        <w:rPr>
          <w:b/>
          <w:bCs/>
          <w:sz w:val="25"/>
          <w:szCs w:val="25"/>
        </w:rPr>
        <w:t>«Что? Где? Когда?»</w:t>
      </w:r>
      <w:r>
        <w:rPr>
          <w:sz w:val="25"/>
          <w:szCs w:val="25"/>
        </w:rPr>
        <w:t xml:space="preserve"> (будут выявляться в каждой из двух подгрупп) определятся  по  наибольшему количеству правильных ответов. Если по результатам турнира у двух или более команд, претендующих на первое место в подгруппе, количество правильных ответов совпадает, между такими командами назначается «перестрелка» из трех вопросов. Если после трех вопросов счет команд равный, далее задаются </w:t>
      </w:r>
      <w:r>
        <w:rPr>
          <w:sz w:val="25"/>
          <w:szCs w:val="25"/>
        </w:rPr>
        <w:lastRenderedPageBreak/>
        <w:t xml:space="preserve">вопросы по одному до выявления победителя, но не более пяти. Если  после  отыгрыша этих пяти вопросов победитель не выявлен, первое место занимает команда, имеющая более высокий суммарный рейтинг до перестрелки  (рейтинг вопроса вычисляется по формуле R=N+1, где N - число команд, не ответивших на вопрос). </w:t>
      </w:r>
      <w:r>
        <w:rPr>
          <w:sz w:val="26"/>
          <w:szCs w:val="26"/>
        </w:rPr>
        <w:t xml:space="preserve">«Перестрелки» проводятся 23 февраля отдельно для команд школьной и студенческой подгрупп. Для остальных команд, при равенстве правильных ответов дополнительным показателем является рейтинг. Более высокое место имеет команда, имеющая более высокий рейтинг за правильные ответы (рейтинг вопроса вычисляется по формуле </w:t>
      </w:r>
      <w:r>
        <w:rPr>
          <w:sz w:val="26"/>
          <w:szCs w:val="26"/>
          <w:lang w:val="en-US"/>
        </w:rPr>
        <w:t>R</w:t>
      </w:r>
      <w:r>
        <w:rPr>
          <w:sz w:val="26"/>
          <w:szCs w:val="26"/>
        </w:rPr>
        <w:t>=</w:t>
      </w:r>
      <w:r>
        <w:rPr>
          <w:sz w:val="26"/>
          <w:szCs w:val="26"/>
          <w:lang w:val="en-US"/>
        </w:rPr>
        <w:t>N</w:t>
      </w:r>
      <w:r>
        <w:rPr>
          <w:sz w:val="26"/>
          <w:szCs w:val="26"/>
        </w:rPr>
        <w:t xml:space="preserve">+1, где </w:t>
      </w:r>
      <w:r>
        <w:rPr>
          <w:sz w:val="26"/>
          <w:szCs w:val="26"/>
          <w:lang w:val="en-US"/>
        </w:rPr>
        <w:t>N</w:t>
      </w:r>
      <w:r>
        <w:rPr>
          <w:sz w:val="26"/>
          <w:szCs w:val="26"/>
        </w:rPr>
        <w:t xml:space="preserve"> - </w:t>
      </w:r>
      <w:r>
        <w:rPr>
          <w:rFonts w:eastAsia="SimSun"/>
          <w:sz w:val="26"/>
          <w:szCs w:val="26"/>
        </w:rPr>
        <w:t>число команд, не ответивших на вопрос).</w:t>
      </w:r>
    </w:p>
    <w:p w:rsidR="00D754ED" w:rsidRDefault="002C6B91">
      <w:pPr>
        <w:pStyle w:val="---"/>
        <w:ind w:left="0" w:firstLine="720"/>
        <w:jc w:val="both"/>
        <w:rPr>
          <w:sz w:val="25"/>
          <w:szCs w:val="25"/>
        </w:rPr>
      </w:pPr>
      <w:r>
        <w:rPr>
          <w:b/>
          <w:bCs/>
          <w:sz w:val="25"/>
          <w:szCs w:val="25"/>
        </w:rPr>
        <w:t xml:space="preserve">Команды - победительницы соревнования по «Брейн-рингу» </w:t>
      </w:r>
      <w:r>
        <w:rPr>
          <w:sz w:val="25"/>
          <w:szCs w:val="25"/>
        </w:rPr>
        <w:t>будут выявляться в каждой из двух подгрупп.</w:t>
      </w:r>
    </w:p>
    <w:p w:rsidR="00D754ED" w:rsidRDefault="002C6B91">
      <w:pPr>
        <w:pStyle w:val="---"/>
        <w:ind w:left="0" w:firstLine="720"/>
        <w:jc w:val="both"/>
        <w:rPr>
          <w:sz w:val="25"/>
          <w:szCs w:val="25"/>
        </w:rPr>
      </w:pPr>
      <w:r>
        <w:rPr>
          <w:b/>
          <w:bCs/>
          <w:sz w:val="25"/>
          <w:szCs w:val="25"/>
        </w:rPr>
        <w:t xml:space="preserve">Команды - победительницы «Эрудит - квартета» </w:t>
      </w:r>
      <w:r>
        <w:rPr>
          <w:sz w:val="25"/>
          <w:szCs w:val="25"/>
        </w:rPr>
        <w:t>будут выявляться в каждой из двух подгрупп.</w:t>
      </w:r>
    </w:p>
    <w:p w:rsidR="00D754ED" w:rsidRDefault="00D754ED">
      <w:pPr>
        <w:pStyle w:val="---"/>
        <w:tabs>
          <w:tab w:val="clear" w:pos="927"/>
        </w:tabs>
        <w:ind w:left="0" w:firstLine="0"/>
        <w:jc w:val="center"/>
        <w:rPr>
          <w:b/>
          <w:bCs/>
          <w:sz w:val="25"/>
          <w:szCs w:val="25"/>
          <w:u w:val="single"/>
        </w:rPr>
      </w:pPr>
    </w:p>
    <w:p w:rsidR="00D754ED" w:rsidRDefault="002C6B91">
      <w:pPr>
        <w:pStyle w:val="---"/>
        <w:tabs>
          <w:tab w:val="clear" w:pos="927"/>
        </w:tabs>
        <w:ind w:left="0" w:firstLine="0"/>
        <w:jc w:val="center"/>
        <w:rPr>
          <w:b/>
          <w:bCs/>
          <w:sz w:val="25"/>
          <w:szCs w:val="25"/>
          <w:u w:val="single"/>
        </w:rPr>
      </w:pPr>
      <w:r>
        <w:rPr>
          <w:b/>
          <w:bCs/>
          <w:sz w:val="25"/>
          <w:szCs w:val="25"/>
          <w:u w:val="single"/>
          <w:lang w:val="en-US"/>
        </w:rPr>
        <w:t>VII</w:t>
      </w:r>
      <w:r>
        <w:rPr>
          <w:b/>
          <w:bCs/>
          <w:sz w:val="25"/>
          <w:szCs w:val="25"/>
          <w:u w:val="single"/>
        </w:rPr>
        <w:t>. НАГРАЖДЕНИЕ</w:t>
      </w:r>
    </w:p>
    <w:p w:rsidR="00D754ED" w:rsidRDefault="002C6B91" w:rsidP="002C6B91">
      <w:pPr>
        <w:pStyle w:val="---"/>
        <w:numPr>
          <w:ilvl w:val="0"/>
          <w:numId w:val="12"/>
        </w:numPr>
        <w:jc w:val="both"/>
        <w:rPr>
          <w:sz w:val="25"/>
          <w:szCs w:val="25"/>
        </w:rPr>
      </w:pPr>
      <w:r>
        <w:rPr>
          <w:sz w:val="25"/>
          <w:szCs w:val="25"/>
        </w:rPr>
        <w:t xml:space="preserve">Команды, занявшие в своих возрастных подгруппах первые места по </w:t>
      </w:r>
      <w:r>
        <w:rPr>
          <w:b/>
          <w:bCs/>
          <w:sz w:val="25"/>
          <w:szCs w:val="25"/>
        </w:rPr>
        <w:t>«Что? Где? Когда?», «Интеллектуальному многоборью», «Эрудит - квартету» и «Брейн-рнингу»,</w:t>
      </w:r>
      <w:r>
        <w:rPr>
          <w:sz w:val="25"/>
          <w:szCs w:val="25"/>
        </w:rPr>
        <w:t xml:space="preserve"> объявляются Победителями в соответствующих номинациях, получают дипломы, кубки и медали. Команды, занявшие второе и третье призовые места, объявляются лауреатами, получают дипломы и медали. Все остальные команды, не занявшие призовые места, получат дипломы за участие в Первенстве. </w:t>
      </w:r>
    </w:p>
    <w:p w:rsidR="00D754ED" w:rsidRDefault="002C6B91" w:rsidP="002C6B91">
      <w:pPr>
        <w:pStyle w:val="---"/>
        <w:numPr>
          <w:ilvl w:val="0"/>
          <w:numId w:val="12"/>
        </w:numPr>
        <w:jc w:val="both"/>
        <w:rPr>
          <w:sz w:val="25"/>
          <w:szCs w:val="25"/>
        </w:rPr>
      </w:pPr>
      <w:r>
        <w:rPr>
          <w:sz w:val="25"/>
          <w:szCs w:val="25"/>
        </w:rPr>
        <w:t xml:space="preserve">Победители </w:t>
      </w:r>
      <w:r>
        <w:rPr>
          <w:b/>
          <w:bCs/>
          <w:sz w:val="25"/>
          <w:szCs w:val="25"/>
        </w:rPr>
        <w:t>«Интеллектуального многоборья»</w:t>
      </w:r>
      <w:r>
        <w:rPr>
          <w:sz w:val="25"/>
          <w:szCs w:val="25"/>
        </w:rPr>
        <w:t xml:space="preserve"> и</w:t>
      </w:r>
      <w:r>
        <w:rPr>
          <w:b/>
          <w:bCs/>
          <w:sz w:val="25"/>
          <w:szCs w:val="25"/>
        </w:rPr>
        <w:t xml:space="preserve"> </w:t>
      </w:r>
      <w:r>
        <w:rPr>
          <w:sz w:val="25"/>
          <w:szCs w:val="25"/>
        </w:rPr>
        <w:t xml:space="preserve">спортивной </w:t>
      </w:r>
      <w:r>
        <w:rPr>
          <w:b/>
          <w:bCs/>
          <w:sz w:val="25"/>
          <w:szCs w:val="25"/>
        </w:rPr>
        <w:t xml:space="preserve">«Своей игры» </w:t>
      </w:r>
      <w:r>
        <w:rPr>
          <w:sz w:val="25"/>
          <w:szCs w:val="25"/>
        </w:rPr>
        <w:t>в каждой подгруппе станут обладателями кубков Первенства и будут награждены медалями и дипломами. Знатоки, занявшие второе и третье призовые места, объявляются лауреатами, получают дипломы и медали.</w:t>
      </w:r>
    </w:p>
    <w:p w:rsidR="00D754ED" w:rsidRDefault="00D754ED">
      <w:pPr>
        <w:pStyle w:val="ae"/>
        <w:suppressAutoHyphens/>
        <w:rPr>
          <w:caps/>
          <w:sz w:val="24"/>
          <w:szCs w:val="24"/>
          <w:lang w:eastAsia="zh-CN"/>
        </w:rPr>
      </w:pPr>
    </w:p>
    <w:p w:rsidR="00D754ED" w:rsidRDefault="002C6B91">
      <w:pPr>
        <w:pStyle w:val="ae"/>
        <w:suppressAutoHyphens/>
        <w:ind w:firstLine="397"/>
        <w:jc w:val="center"/>
        <w:rPr>
          <w:b/>
          <w:bCs/>
          <w:caps/>
          <w:sz w:val="24"/>
          <w:szCs w:val="24"/>
          <w:lang w:eastAsia="zh-CN"/>
        </w:rPr>
      </w:pPr>
      <w:r>
        <w:rPr>
          <w:b/>
          <w:bCs/>
          <w:caps/>
          <w:sz w:val="24"/>
          <w:szCs w:val="24"/>
          <w:lang w:eastAsia="zh-CN"/>
        </w:rPr>
        <w:br w:type="page"/>
      </w:r>
      <w:r>
        <w:rPr>
          <w:b/>
          <w:bCs/>
          <w:caps/>
          <w:sz w:val="24"/>
          <w:szCs w:val="24"/>
          <w:lang w:eastAsia="zh-CN"/>
        </w:rPr>
        <w:lastRenderedPageBreak/>
        <w:t xml:space="preserve">Программа </w:t>
      </w:r>
      <w:r>
        <w:rPr>
          <w:b/>
          <w:bCs/>
          <w:sz w:val="24"/>
          <w:szCs w:val="24"/>
          <w:lang w:eastAsia="zh-CN"/>
        </w:rPr>
        <w:t>Х</w:t>
      </w:r>
      <w:r>
        <w:rPr>
          <w:b/>
          <w:bCs/>
          <w:sz w:val="24"/>
          <w:szCs w:val="24"/>
          <w:lang w:val="en-US" w:eastAsia="zh-CN"/>
        </w:rPr>
        <w:t>I</w:t>
      </w:r>
      <w:r>
        <w:rPr>
          <w:b/>
          <w:bCs/>
          <w:sz w:val="25"/>
          <w:szCs w:val="25"/>
          <w:lang w:val="en-US" w:eastAsia="zh-CN"/>
        </w:rPr>
        <w:t>I</w:t>
      </w:r>
      <w:r>
        <w:rPr>
          <w:b/>
          <w:bCs/>
          <w:sz w:val="24"/>
          <w:szCs w:val="24"/>
          <w:lang w:val="en-US" w:eastAsia="zh-CN"/>
        </w:rPr>
        <w:t>I</w:t>
      </w:r>
      <w:r>
        <w:rPr>
          <w:b/>
          <w:bCs/>
          <w:caps/>
          <w:sz w:val="24"/>
          <w:szCs w:val="24"/>
          <w:lang w:eastAsia="zh-CN"/>
        </w:rPr>
        <w:t xml:space="preserve"> Открытого Первенства Сибири</w:t>
      </w:r>
    </w:p>
    <w:p w:rsidR="00D754ED" w:rsidRDefault="002C6B91">
      <w:pPr>
        <w:pStyle w:val="ae"/>
        <w:suppressAutoHyphens/>
        <w:ind w:firstLine="397"/>
        <w:jc w:val="center"/>
        <w:rPr>
          <w:caps/>
          <w:sz w:val="24"/>
          <w:szCs w:val="24"/>
          <w:lang w:eastAsia="zh-CN"/>
        </w:rPr>
      </w:pPr>
      <w:r>
        <w:rPr>
          <w:b/>
          <w:bCs/>
          <w:caps/>
          <w:sz w:val="24"/>
          <w:szCs w:val="24"/>
          <w:lang w:eastAsia="zh-CN"/>
        </w:rPr>
        <w:t>по интеллектуальным  играм</w:t>
      </w:r>
    </w:p>
    <w:p w:rsidR="00D754ED" w:rsidRDefault="00D754ED">
      <w:pPr>
        <w:suppressAutoHyphens/>
        <w:ind w:firstLine="397"/>
        <w:jc w:val="both"/>
        <w:rPr>
          <w:sz w:val="24"/>
          <w:szCs w:val="24"/>
          <w:u w:val="single"/>
          <w:lang w:eastAsia="zh-CN"/>
        </w:rPr>
      </w:pPr>
    </w:p>
    <w:p w:rsidR="00D754ED" w:rsidRDefault="002C6B91">
      <w:pPr>
        <w:suppressAutoHyphens/>
        <w:ind w:firstLine="397"/>
        <w:jc w:val="both"/>
        <w:rPr>
          <w:sz w:val="24"/>
          <w:szCs w:val="24"/>
          <w:u w:val="single"/>
          <w:lang w:eastAsia="zh-CN"/>
        </w:rPr>
      </w:pPr>
      <w:r>
        <w:rPr>
          <w:sz w:val="24"/>
          <w:szCs w:val="24"/>
          <w:u w:val="single"/>
          <w:lang w:eastAsia="zh-CN"/>
        </w:rPr>
        <w:t xml:space="preserve">Первенство проводится с 20 по 23 февраля 2014 года   </w:t>
      </w:r>
    </w:p>
    <w:p w:rsidR="00D754ED" w:rsidRDefault="00D754ED">
      <w:pPr>
        <w:suppressAutoHyphens/>
        <w:ind w:firstLine="397"/>
        <w:jc w:val="both"/>
        <w:rPr>
          <w:sz w:val="24"/>
          <w:szCs w:val="24"/>
          <w:u w:val="single"/>
          <w:lang w:eastAsia="zh-CN"/>
        </w:rPr>
      </w:pPr>
    </w:p>
    <w:p w:rsidR="00D754ED" w:rsidRDefault="002C6B91" w:rsidP="002C6B91">
      <w:pPr>
        <w:numPr>
          <w:ilvl w:val="0"/>
          <w:numId w:val="19"/>
        </w:numPr>
        <w:suppressAutoHyphens/>
        <w:jc w:val="both"/>
        <w:rPr>
          <w:sz w:val="24"/>
          <w:szCs w:val="24"/>
          <w:lang w:eastAsia="zh-CN"/>
        </w:rPr>
      </w:pPr>
      <w:r>
        <w:rPr>
          <w:b/>
          <w:bCs/>
          <w:sz w:val="24"/>
          <w:szCs w:val="24"/>
          <w:lang w:eastAsia="zh-CN"/>
        </w:rPr>
        <w:t>20 февраля 2014 года</w:t>
      </w:r>
      <w:r>
        <w:rPr>
          <w:sz w:val="24"/>
          <w:szCs w:val="24"/>
          <w:lang w:eastAsia="zh-CN"/>
        </w:rPr>
        <w:t xml:space="preserve"> – заезд иногородних команд; </w:t>
      </w:r>
    </w:p>
    <w:p w:rsidR="00D754ED" w:rsidRDefault="002C6B91" w:rsidP="002C6B91">
      <w:pPr>
        <w:numPr>
          <w:ilvl w:val="0"/>
          <w:numId w:val="19"/>
        </w:numPr>
        <w:suppressAutoHyphens/>
        <w:jc w:val="both"/>
        <w:rPr>
          <w:sz w:val="24"/>
          <w:szCs w:val="24"/>
          <w:lang w:eastAsia="zh-CN"/>
        </w:rPr>
      </w:pPr>
      <w:r>
        <w:rPr>
          <w:b/>
          <w:bCs/>
          <w:sz w:val="24"/>
          <w:szCs w:val="24"/>
          <w:lang w:eastAsia="zh-CN"/>
        </w:rPr>
        <w:t>21 февраля 2014 года</w:t>
      </w:r>
      <w:r>
        <w:rPr>
          <w:sz w:val="24"/>
          <w:szCs w:val="24"/>
          <w:lang w:eastAsia="zh-CN"/>
        </w:rPr>
        <w:t xml:space="preserve"> - торжественное открытие Первенства, первый, второй и третий туры игры «Что? Где? Когда?», командное «Интеллектуальное многоборье» (начало открытия в 12:00); </w:t>
      </w:r>
    </w:p>
    <w:p w:rsidR="00D754ED" w:rsidRDefault="002C6B91" w:rsidP="002C6B91">
      <w:pPr>
        <w:numPr>
          <w:ilvl w:val="0"/>
          <w:numId w:val="19"/>
        </w:numPr>
        <w:suppressAutoHyphens/>
        <w:jc w:val="both"/>
        <w:rPr>
          <w:sz w:val="24"/>
          <w:szCs w:val="24"/>
          <w:lang w:eastAsia="zh-CN"/>
        </w:rPr>
      </w:pPr>
      <w:r>
        <w:rPr>
          <w:b/>
          <w:bCs/>
          <w:sz w:val="24"/>
          <w:szCs w:val="24"/>
          <w:lang w:eastAsia="zh-CN"/>
        </w:rPr>
        <w:t>22 февраля 2014 года</w:t>
      </w:r>
      <w:r>
        <w:rPr>
          <w:sz w:val="24"/>
          <w:szCs w:val="24"/>
          <w:lang w:eastAsia="zh-CN"/>
        </w:rPr>
        <w:t xml:space="preserve"> – предварительный письменный этап турнира по спортивной «Своей игре», «Интеллектуальное многоборье», соревнование по «Брейн-рингу», игра «Эрудит – квартет»; </w:t>
      </w:r>
    </w:p>
    <w:p w:rsidR="00D754ED" w:rsidRDefault="002C6B91" w:rsidP="002C6B91">
      <w:pPr>
        <w:numPr>
          <w:ilvl w:val="0"/>
          <w:numId w:val="19"/>
        </w:numPr>
        <w:suppressAutoHyphens/>
        <w:jc w:val="both"/>
        <w:rPr>
          <w:sz w:val="24"/>
          <w:szCs w:val="24"/>
          <w:lang w:eastAsia="zh-CN"/>
        </w:rPr>
      </w:pPr>
      <w:r>
        <w:rPr>
          <w:b/>
          <w:bCs/>
          <w:sz w:val="24"/>
          <w:szCs w:val="24"/>
          <w:lang w:eastAsia="zh-CN"/>
        </w:rPr>
        <w:t>23 февраля 2014 года</w:t>
      </w:r>
      <w:r>
        <w:rPr>
          <w:sz w:val="24"/>
          <w:szCs w:val="24"/>
          <w:lang w:eastAsia="zh-CN"/>
        </w:rPr>
        <w:t xml:space="preserve"> – турнир по спортивной «Своей игре», финальные игры «Брейн-ринга» и спортивной «Своей игры», четвёртый и пятый туры игры «Что? Где? Когда?», церемония закрытия Первенства Сибири по интеллектуальным играм (окончание в 16:00). </w:t>
      </w:r>
    </w:p>
    <w:p w:rsidR="00D754ED" w:rsidRDefault="00D754ED">
      <w:pPr>
        <w:pStyle w:val="ae"/>
        <w:suppressAutoHyphens/>
        <w:rPr>
          <w:caps/>
          <w:sz w:val="22"/>
          <w:szCs w:val="22"/>
          <w:lang w:eastAsia="zh-CN"/>
        </w:rPr>
      </w:pPr>
    </w:p>
    <w:p w:rsidR="00D754ED" w:rsidRDefault="002C6B91">
      <w:pPr>
        <w:pStyle w:val="ae"/>
        <w:suppressAutoHyphens/>
        <w:ind w:firstLine="397"/>
        <w:jc w:val="center"/>
        <w:rPr>
          <w:b/>
          <w:bCs/>
          <w:caps/>
          <w:sz w:val="28"/>
          <w:szCs w:val="28"/>
          <w:lang w:eastAsia="zh-CN"/>
        </w:rPr>
      </w:pPr>
      <w:r>
        <w:rPr>
          <w:b/>
          <w:bCs/>
          <w:caps/>
          <w:sz w:val="28"/>
          <w:szCs w:val="28"/>
          <w:lang w:eastAsia="zh-CN"/>
        </w:rPr>
        <w:t>Условия  проживания  иногородних команд,</w:t>
      </w:r>
    </w:p>
    <w:p w:rsidR="00D754ED" w:rsidRDefault="002C6B91">
      <w:pPr>
        <w:pStyle w:val="ae"/>
        <w:suppressAutoHyphens/>
        <w:ind w:firstLine="397"/>
        <w:jc w:val="center"/>
        <w:rPr>
          <w:caps/>
          <w:sz w:val="28"/>
          <w:szCs w:val="28"/>
          <w:lang w:eastAsia="zh-CN"/>
        </w:rPr>
      </w:pPr>
      <w:r>
        <w:rPr>
          <w:b/>
          <w:bCs/>
          <w:caps/>
          <w:sz w:val="28"/>
          <w:szCs w:val="28"/>
          <w:lang w:eastAsia="zh-CN"/>
        </w:rPr>
        <w:t>принимающих участие  в  Х</w:t>
      </w:r>
      <w:r>
        <w:rPr>
          <w:b/>
          <w:bCs/>
          <w:caps/>
          <w:sz w:val="28"/>
          <w:szCs w:val="28"/>
          <w:lang w:val="en-US" w:eastAsia="zh-CN"/>
        </w:rPr>
        <w:t>I</w:t>
      </w:r>
      <w:r>
        <w:rPr>
          <w:b/>
          <w:bCs/>
          <w:sz w:val="28"/>
          <w:szCs w:val="28"/>
          <w:lang w:val="en-US" w:eastAsia="zh-CN"/>
        </w:rPr>
        <w:t>II</w:t>
      </w:r>
      <w:r>
        <w:rPr>
          <w:b/>
          <w:bCs/>
          <w:caps/>
          <w:sz w:val="28"/>
          <w:szCs w:val="28"/>
          <w:lang w:eastAsia="zh-CN"/>
        </w:rPr>
        <w:t xml:space="preserve"> Открытом Первенстве Сибири по интеллектуальным  играм</w:t>
      </w:r>
    </w:p>
    <w:p w:rsidR="00D754ED" w:rsidRDefault="00D754ED">
      <w:pPr>
        <w:pStyle w:val="21"/>
        <w:suppressAutoHyphens/>
        <w:spacing w:line="360" w:lineRule="auto"/>
        <w:jc w:val="center"/>
        <w:rPr>
          <w:lang w:eastAsia="zh-CN"/>
        </w:rPr>
      </w:pPr>
    </w:p>
    <w:p w:rsidR="00D754ED" w:rsidRDefault="002C6B91">
      <w:pPr>
        <w:pStyle w:val="23"/>
        <w:ind w:firstLine="397"/>
        <w:rPr>
          <w:sz w:val="25"/>
          <w:szCs w:val="25"/>
        </w:rPr>
      </w:pPr>
      <w:r>
        <w:rPr>
          <w:sz w:val="25"/>
          <w:szCs w:val="25"/>
        </w:rPr>
        <w:t xml:space="preserve">К участию в Первенстве Сибири по интеллектуальным играм приглашаются команды школ, общественных организаций и клубов интеллектуального развития, профессиональных училищ и лицеев, колледжей и техникумов, вузов  (команда  и её руководитель). </w:t>
      </w:r>
    </w:p>
    <w:p w:rsidR="00D754ED" w:rsidRDefault="002C6B91">
      <w:pPr>
        <w:pStyle w:val="23"/>
        <w:ind w:firstLine="397"/>
        <w:rPr>
          <w:sz w:val="25"/>
          <w:szCs w:val="25"/>
        </w:rPr>
      </w:pPr>
      <w:r>
        <w:rPr>
          <w:sz w:val="25"/>
          <w:szCs w:val="25"/>
        </w:rPr>
        <w:t>Организационный комитет Первенства предлагает семь вариантов проживания для иног</w:t>
      </w:r>
      <w:r>
        <w:rPr>
          <w:sz w:val="25"/>
          <w:szCs w:val="25"/>
        </w:rPr>
        <w:t>о</w:t>
      </w:r>
      <w:r>
        <w:rPr>
          <w:sz w:val="25"/>
          <w:szCs w:val="25"/>
        </w:rPr>
        <w:t xml:space="preserve">родних участников. </w:t>
      </w:r>
    </w:p>
    <w:p w:rsidR="00D754ED" w:rsidRDefault="002C6B91" w:rsidP="002C6B91">
      <w:pPr>
        <w:pStyle w:val="23"/>
        <w:numPr>
          <w:ilvl w:val="0"/>
          <w:numId w:val="23"/>
        </w:numPr>
        <w:rPr>
          <w:sz w:val="25"/>
          <w:szCs w:val="25"/>
        </w:rPr>
      </w:pPr>
      <w:r>
        <w:rPr>
          <w:sz w:val="25"/>
          <w:szCs w:val="25"/>
        </w:rPr>
        <w:t xml:space="preserve">Проживание в гостинице «Центральная» </w:t>
      </w:r>
      <w:hyperlink r:id="rId16" w:history="1">
        <w:r>
          <w:rPr>
            <w:rStyle w:val="a8"/>
            <w:sz w:val="25"/>
            <w:szCs w:val="25"/>
          </w:rPr>
          <w:t>http://www.hotel-1.ru</w:t>
        </w:r>
      </w:hyperlink>
      <w:r>
        <w:rPr>
          <w:sz w:val="25"/>
          <w:szCs w:val="25"/>
        </w:rPr>
        <w:t xml:space="preserve"> (ул. Ленина, дом 3), которая находится в самом центре города Новосибирска Размещение в 2-х, 3-х ,4-х местных номерах (спальные места, телевизор, холодильник, бесплатный интернет, телефон, умывальник, душевые кабины и санузел на этаже), трёхразовое питание, при необходимости транспорт для доставки к месту проведения мероприятий и обратно в гостиницу. Расходы на участие в Первенстве составляют 1300,0 (Одна тысяча триста рублей) в сутки на одного человека (всего трое суток, начиная с 12:00  20 февраля 2014 года, выезд из гостиницы 23 февраля 2014 года в 12:00). Места для каждой команды будут бронироваться после получения з</w:t>
      </w:r>
      <w:r>
        <w:rPr>
          <w:sz w:val="25"/>
          <w:szCs w:val="25"/>
        </w:rPr>
        <w:t>а</w:t>
      </w:r>
      <w:r>
        <w:rPr>
          <w:sz w:val="25"/>
          <w:szCs w:val="25"/>
        </w:rPr>
        <w:t>явки. Организационный взнос для команды составляет  1900 рублей.</w:t>
      </w:r>
    </w:p>
    <w:p w:rsidR="00D754ED" w:rsidRDefault="002C6B91" w:rsidP="002C6B91">
      <w:pPr>
        <w:pStyle w:val="23"/>
        <w:numPr>
          <w:ilvl w:val="0"/>
          <w:numId w:val="23"/>
        </w:numPr>
        <w:rPr>
          <w:sz w:val="25"/>
          <w:szCs w:val="25"/>
        </w:rPr>
      </w:pPr>
      <w:r>
        <w:rPr>
          <w:sz w:val="25"/>
          <w:szCs w:val="25"/>
        </w:rPr>
        <w:t xml:space="preserve">Проживание в гостинице «В Центре» </w:t>
      </w:r>
      <w:hyperlink r:id="rId17" w:history="1">
        <w:r>
          <w:rPr>
            <w:rStyle w:val="a8"/>
            <w:sz w:val="25"/>
            <w:szCs w:val="25"/>
          </w:rPr>
          <w:t>www.hotelsib.ru</w:t>
        </w:r>
      </w:hyperlink>
      <w:r>
        <w:rPr>
          <w:sz w:val="25"/>
          <w:szCs w:val="25"/>
        </w:rPr>
        <w:t>, которая находится в десяти минутах ходьбы от метро Площадь Ленина (ул. Ядринцевская, дом 54). В гостинице можно ра</w:t>
      </w:r>
      <w:r>
        <w:rPr>
          <w:sz w:val="25"/>
          <w:szCs w:val="25"/>
        </w:rPr>
        <w:t>з</w:t>
      </w:r>
      <w:r>
        <w:rPr>
          <w:sz w:val="25"/>
          <w:szCs w:val="25"/>
        </w:rPr>
        <w:t xml:space="preserve">меститься в трёхместных номерах по цене 600 руб. в сутки за 1 человека. В гостинице имеется </w:t>
      </w:r>
      <w:r>
        <w:rPr>
          <w:rStyle w:val="txt-data-item1"/>
          <w:sz w:val="25"/>
          <w:szCs w:val="25"/>
        </w:rPr>
        <w:t>платный интернет</w:t>
      </w:r>
      <w:r>
        <w:rPr>
          <w:sz w:val="25"/>
          <w:szCs w:val="25"/>
        </w:rPr>
        <w:t>, п</w:t>
      </w:r>
      <w:r>
        <w:rPr>
          <w:rStyle w:val="txt-data-item1"/>
          <w:sz w:val="25"/>
          <w:szCs w:val="25"/>
        </w:rPr>
        <w:t>рачечная</w:t>
      </w:r>
      <w:r>
        <w:rPr>
          <w:sz w:val="25"/>
          <w:szCs w:val="25"/>
        </w:rPr>
        <w:t xml:space="preserve">, </w:t>
      </w:r>
      <w:r>
        <w:rPr>
          <w:rStyle w:val="txt-data-item1"/>
          <w:sz w:val="25"/>
          <w:szCs w:val="25"/>
        </w:rPr>
        <w:t xml:space="preserve">сейф. </w:t>
      </w:r>
      <w:r>
        <w:rPr>
          <w:sz w:val="25"/>
          <w:szCs w:val="25"/>
        </w:rPr>
        <w:t>Доставка участников к месту проведений м</w:t>
      </w:r>
      <w:r>
        <w:rPr>
          <w:sz w:val="25"/>
          <w:szCs w:val="25"/>
        </w:rPr>
        <w:t>е</w:t>
      </w:r>
      <w:r>
        <w:rPr>
          <w:sz w:val="25"/>
          <w:szCs w:val="25"/>
        </w:rPr>
        <w:t>роприятий и обратно в оплату проживания не входит. Количество свободных мест в го</w:t>
      </w:r>
      <w:r>
        <w:rPr>
          <w:sz w:val="25"/>
          <w:szCs w:val="25"/>
        </w:rPr>
        <w:t>с</w:t>
      </w:r>
      <w:r>
        <w:rPr>
          <w:sz w:val="25"/>
          <w:szCs w:val="25"/>
        </w:rPr>
        <w:t>тинице ограничено (не более 35 мест). Места для каждой команды будут бронироваться после получения заявки. Организационный взнос для команды составляет  1900 рублей.</w:t>
      </w:r>
    </w:p>
    <w:p w:rsidR="00D754ED" w:rsidRDefault="002C6B91" w:rsidP="002C6B91">
      <w:pPr>
        <w:numPr>
          <w:ilvl w:val="0"/>
          <w:numId w:val="23"/>
        </w:numPr>
        <w:suppressAutoHyphens/>
        <w:jc w:val="both"/>
        <w:rPr>
          <w:sz w:val="25"/>
          <w:szCs w:val="25"/>
          <w:lang w:eastAsia="zh-CN"/>
        </w:rPr>
      </w:pPr>
      <w:r>
        <w:rPr>
          <w:sz w:val="25"/>
          <w:szCs w:val="25"/>
          <w:lang w:eastAsia="zh-CN"/>
        </w:rPr>
        <w:t>Проживание в гостинице Новосибирского кооперативного техникума (ул. Чаплыгина, дом 2), размещение в комнатах  по 2 -3 человек стоит 500 рублей в сутки. Эта гостиница находится рядом с Новосибирским кооперативным техникумом, в котором будет проходить второй день Первенства для команд второй подгруппы. Доставка участников к месту проведений мероприятий и обратно в оплату проживания не входит. Количество свободных мест в гостинице ограничено (не более 30 мест). Места для каждой команды будут бронироваться после получения заявки. Организационный взнос для команды составляет  1900 рублей.</w:t>
      </w:r>
    </w:p>
    <w:p w:rsidR="00D754ED" w:rsidRDefault="002C6B91" w:rsidP="002C6B91">
      <w:pPr>
        <w:numPr>
          <w:ilvl w:val="0"/>
          <w:numId w:val="23"/>
        </w:numPr>
        <w:suppressAutoHyphens/>
        <w:jc w:val="both"/>
        <w:rPr>
          <w:sz w:val="25"/>
          <w:szCs w:val="25"/>
          <w:lang w:eastAsia="zh-CN"/>
        </w:rPr>
      </w:pPr>
      <w:r>
        <w:rPr>
          <w:sz w:val="25"/>
          <w:szCs w:val="25"/>
          <w:lang w:eastAsia="zh-CN"/>
        </w:rPr>
        <w:t xml:space="preserve">Проживание в мини - гостинице «Достоевский хостел» </w:t>
      </w:r>
      <w:hyperlink r:id="rId18" w:history="1">
        <w:r>
          <w:rPr>
            <w:rStyle w:val="a8"/>
            <w:sz w:val="25"/>
            <w:szCs w:val="25"/>
            <w:lang w:eastAsia="zh-CN"/>
          </w:rPr>
          <w:t>www.hosteldostoevsky.com</w:t>
        </w:r>
      </w:hyperlink>
      <w:r>
        <w:rPr>
          <w:sz w:val="25"/>
          <w:szCs w:val="25"/>
          <w:lang w:eastAsia="zh-CN"/>
        </w:rPr>
        <w:t xml:space="preserve">, которая находится в пяти минутах ходьбы от метро Площадь Ленина (ул. Щетинкина, дом 49, кв. 14). </w:t>
      </w:r>
      <w:r>
        <w:rPr>
          <w:sz w:val="25"/>
          <w:szCs w:val="25"/>
          <w:lang w:eastAsia="zh-CN"/>
        </w:rPr>
        <w:lastRenderedPageBreak/>
        <w:t>В гостинице 22 койко-места - один двухместный номер 1700 р/сутки, один четырёхместный 650 р/сутки, два восьмиместных номера по 450 р/сутки. В хостеле можно бесплатно пользоваться холодильником, чайником и микроволновкой, а также беспроводным интернетом. Доставка участников к месту проведений мероприятий и обратно в оплату проживания не входит. Организационный взнос для команды составляет  1900 рублей.</w:t>
      </w:r>
    </w:p>
    <w:p w:rsidR="00D754ED" w:rsidRDefault="002C6B91" w:rsidP="002C6B91">
      <w:pPr>
        <w:numPr>
          <w:ilvl w:val="0"/>
          <w:numId w:val="23"/>
        </w:numPr>
        <w:suppressAutoHyphens/>
        <w:jc w:val="both"/>
        <w:rPr>
          <w:sz w:val="25"/>
          <w:szCs w:val="25"/>
          <w:lang w:eastAsia="zh-CN"/>
        </w:rPr>
      </w:pPr>
      <w:r>
        <w:rPr>
          <w:sz w:val="25"/>
          <w:szCs w:val="25"/>
          <w:lang w:eastAsia="zh-CN"/>
        </w:rPr>
        <w:t xml:space="preserve">Проживание в мини - гостинице «Достоевский хостел» </w:t>
      </w:r>
      <w:hyperlink r:id="rId19" w:history="1">
        <w:r>
          <w:rPr>
            <w:rStyle w:val="a8"/>
            <w:sz w:val="25"/>
            <w:szCs w:val="25"/>
            <w:lang w:eastAsia="zh-CN"/>
          </w:rPr>
          <w:t>www.hosteldostoevsky.com</w:t>
        </w:r>
      </w:hyperlink>
      <w:r>
        <w:rPr>
          <w:sz w:val="25"/>
          <w:szCs w:val="25"/>
          <w:lang w:eastAsia="zh-CN"/>
        </w:rPr>
        <w:t>, которая находится в пяти минутах ходьбы от метро Речной вокзал (ул. Инская, дом 56, кв. 8). В гостинице 23 койко-места - один трехместный номер 1800 р/сутки, один четырёхместный 600 р/сутки, один шестиместный 500 р/сутки, один десятиместный 350 р/сутки. В хостеле можно бесплатно пользоваться холодильником, чайником и микроволновкой, а также беспроводным интернетом. Доставка участников к месту проведений мероприятий и обратно в оплату проживания не входит. Организационный взнос для команды составляет  1900 рублей.</w:t>
      </w:r>
    </w:p>
    <w:p w:rsidR="00D754ED" w:rsidRDefault="002C6B91" w:rsidP="002C6B91">
      <w:pPr>
        <w:numPr>
          <w:ilvl w:val="0"/>
          <w:numId w:val="23"/>
        </w:numPr>
        <w:suppressAutoHyphens/>
        <w:jc w:val="both"/>
        <w:rPr>
          <w:sz w:val="25"/>
          <w:szCs w:val="25"/>
          <w:lang w:eastAsia="zh-CN"/>
        </w:rPr>
      </w:pPr>
      <w:r>
        <w:rPr>
          <w:sz w:val="25"/>
          <w:szCs w:val="25"/>
          <w:lang w:eastAsia="zh-CN"/>
        </w:rPr>
        <w:t xml:space="preserve">Проживание в гостинице Сибирского политехнического колледжа </w:t>
      </w:r>
      <w:hyperlink r:id="rId20" w:history="1">
        <w:r>
          <w:rPr>
            <w:rStyle w:val="a8"/>
            <w:sz w:val="25"/>
            <w:szCs w:val="25"/>
            <w:lang w:eastAsia="zh-CN"/>
          </w:rPr>
          <w:t>http://spkhotel.ucoz.com</w:t>
        </w:r>
      </w:hyperlink>
      <w:r>
        <w:rPr>
          <w:sz w:val="25"/>
          <w:szCs w:val="25"/>
          <w:lang w:eastAsia="zh-CN"/>
        </w:rPr>
        <w:t xml:space="preserve"> (ул. Богдана Хмельницкого, дом 7, 5 этаж), проживание в комнатах по 4 человека, удобства на этаже. Первые сутки по 500 рублей, последующие по 300 руб. Эта гостиница находится рядом с клубом «Отдых», в котором будет проходить игра «Что? Где? Когда?». Оплата за проживание возможна только  за наличный расчет. Количество свободных мест в гостинице ограничено (не более 50 мест). Места для каждой команды будут бронироваться после получения заявки. Доставка участников к месту проведений мероприятий и обратно в оплату проживания не входит. Организационный взнос для команды составляет  1900 рублей.</w:t>
      </w:r>
    </w:p>
    <w:p w:rsidR="00D754ED" w:rsidRDefault="002C6B91" w:rsidP="002C6B91">
      <w:pPr>
        <w:numPr>
          <w:ilvl w:val="0"/>
          <w:numId w:val="23"/>
        </w:numPr>
        <w:suppressAutoHyphens/>
        <w:jc w:val="both"/>
        <w:rPr>
          <w:sz w:val="25"/>
          <w:szCs w:val="25"/>
          <w:lang w:eastAsia="zh-CN"/>
        </w:rPr>
      </w:pPr>
      <w:r>
        <w:rPr>
          <w:sz w:val="25"/>
          <w:szCs w:val="25"/>
          <w:lang w:eastAsia="zh-CN"/>
        </w:rPr>
        <w:t xml:space="preserve">Проживание в санатории «Парус» </w:t>
      </w:r>
      <w:hyperlink r:id="rId21" w:history="1">
        <w:r>
          <w:rPr>
            <w:rStyle w:val="a8"/>
            <w:sz w:val="25"/>
            <w:szCs w:val="25"/>
            <w:lang w:eastAsia="zh-CN"/>
          </w:rPr>
          <w:t>www.parus-km.ru</w:t>
        </w:r>
      </w:hyperlink>
      <w:r>
        <w:rPr>
          <w:sz w:val="25"/>
          <w:szCs w:val="25"/>
          <w:lang w:eastAsia="zh-CN"/>
        </w:rPr>
        <w:t xml:space="preserve"> (посёлок Кудряшовский в сорока пяти минутах езды от центра города). Размещение участников в комнатах по 2-3 человека, трёхразовое питание, транспорт для доставки в Новосибирск к месту проведения мероприятий и обратно в санаторий. Расходы на участие в Первенстве составляют 1400,0 (Одна тысяча четыреста рублей) в сутки на одного человека (всего трое суток, начиная с 12:00  20 февраля 2014 года, выезд из анатория 23 февраля 2014 года в 12:00). Места для каждой команды будут бронироваться после получения заявки. Организационный взнос для команды составляет  1900 рублей.</w:t>
      </w:r>
    </w:p>
    <w:p w:rsidR="00D754ED" w:rsidRDefault="002C6B91" w:rsidP="002C6B91">
      <w:pPr>
        <w:pStyle w:val="23"/>
        <w:numPr>
          <w:ilvl w:val="0"/>
          <w:numId w:val="23"/>
        </w:numPr>
        <w:rPr>
          <w:sz w:val="25"/>
          <w:szCs w:val="25"/>
        </w:rPr>
      </w:pPr>
      <w:r>
        <w:rPr>
          <w:sz w:val="25"/>
          <w:szCs w:val="25"/>
        </w:rPr>
        <w:t>Самостоятельное размещение. Организационный взнос для иногородних команд, готовых самостоятельно обеспечить своё проживание и питание во время проведения мероприятия, составляет 1900 рублей.</w:t>
      </w:r>
    </w:p>
    <w:p w:rsidR="00D754ED" w:rsidRDefault="00D754ED">
      <w:pPr>
        <w:suppressAutoHyphens/>
        <w:jc w:val="both"/>
        <w:rPr>
          <w:sz w:val="25"/>
          <w:szCs w:val="25"/>
          <w:lang w:eastAsia="zh-CN"/>
        </w:rPr>
      </w:pPr>
    </w:p>
    <w:p w:rsidR="00D754ED" w:rsidRDefault="002C6B91">
      <w:pPr>
        <w:suppressAutoHyphens/>
        <w:ind w:firstLine="397"/>
        <w:jc w:val="both"/>
        <w:rPr>
          <w:sz w:val="25"/>
          <w:szCs w:val="25"/>
          <w:lang w:eastAsia="zh-CN"/>
        </w:rPr>
      </w:pPr>
      <w:r>
        <w:rPr>
          <w:sz w:val="25"/>
          <w:szCs w:val="25"/>
          <w:lang w:eastAsia="zh-CN"/>
        </w:rPr>
        <w:t xml:space="preserve">Все иногородние команды </w:t>
      </w:r>
      <w:r>
        <w:rPr>
          <w:color w:val="000000"/>
          <w:sz w:val="25"/>
          <w:szCs w:val="25"/>
          <w:lang w:eastAsia="zh-CN"/>
        </w:rPr>
        <w:t>по их предварительным заявкам</w:t>
      </w:r>
      <w:r>
        <w:rPr>
          <w:rFonts w:ascii="Verdana" w:hAnsi="Verdana" w:cs="Verdana"/>
          <w:color w:val="000000"/>
          <w:sz w:val="25"/>
          <w:szCs w:val="25"/>
          <w:lang w:eastAsia="zh-CN"/>
        </w:rPr>
        <w:t xml:space="preserve"> </w:t>
      </w:r>
      <w:r>
        <w:rPr>
          <w:sz w:val="25"/>
          <w:szCs w:val="25"/>
          <w:lang w:eastAsia="zh-CN"/>
        </w:rPr>
        <w:t>будут встречены представителями оргкомитета и доставлены к месту проживания.</w:t>
      </w:r>
    </w:p>
    <w:p w:rsidR="00D754ED" w:rsidRDefault="002C6B91">
      <w:pPr>
        <w:suppressAutoHyphens/>
        <w:ind w:firstLine="397"/>
        <w:jc w:val="both"/>
        <w:rPr>
          <w:sz w:val="25"/>
          <w:szCs w:val="25"/>
          <w:lang w:eastAsia="zh-CN"/>
        </w:rPr>
      </w:pPr>
      <w:r>
        <w:rPr>
          <w:sz w:val="25"/>
          <w:szCs w:val="25"/>
          <w:lang w:eastAsia="zh-CN"/>
        </w:rPr>
        <w:t xml:space="preserve">Проезд, питание и проживание иногородних участников осуществляется за счет направляющей организации. </w:t>
      </w:r>
    </w:p>
    <w:p w:rsidR="00D754ED" w:rsidRDefault="002C6B91">
      <w:pPr>
        <w:suppressAutoHyphens/>
        <w:ind w:firstLine="397"/>
        <w:jc w:val="both"/>
        <w:rPr>
          <w:sz w:val="25"/>
          <w:szCs w:val="25"/>
          <w:lang w:eastAsia="zh-CN"/>
        </w:rPr>
      </w:pPr>
      <w:r>
        <w:rPr>
          <w:sz w:val="25"/>
          <w:szCs w:val="25"/>
          <w:lang w:eastAsia="zh-CN"/>
        </w:rPr>
        <w:t xml:space="preserve">Оргкомитет Первенства не имеет, к сожалению, возможности обеспечения участников железнодорожными и авиационными билетами. Просим о приобретении обратных билетов побеспокоиться заранее. </w:t>
      </w:r>
    </w:p>
    <w:p w:rsidR="00D754ED" w:rsidRDefault="002C6B91">
      <w:pPr>
        <w:suppressAutoHyphens/>
        <w:ind w:firstLine="397"/>
        <w:jc w:val="both"/>
        <w:rPr>
          <w:sz w:val="25"/>
          <w:szCs w:val="25"/>
          <w:lang w:eastAsia="zh-CN"/>
        </w:rPr>
      </w:pPr>
      <w:r>
        <w:rPr>
          <w:sz w:val="25"/>
          <w:szCs w:val="25"/>
          <w:lang w:eastAsia="zh-CN"/>
        </w:rPr>
        <w:t xml:space="preserve">Команды, желающие принять участие в Первенстве, подают заявку до 9 февраля 2014 года в организационный комитет. </w:t>
      </w:r>
    </w:p>
    <w:p w:rsidR="00D754ED" w:rsidRDefault="002C6B91">
      <w:pPr>
        <w:suppressAutoHyphens/>
        <w:ind w:firstLine="397"/>
        <w:jc w:val="both"/>
        <w:rPr>
          <w:sz w:val="25"/>
          <w:szCs w:val="25"/>
          <w:lang w:eastAsia="zh-CN"/>
        </w:rPr>
      </w:pPr>
      <w:r>
        <w:rPr>
          <w:sz w:val="25"/>
          <w:szCs w:val="25"/>
          <w:lang w:eastAsia="zh-CN"/>
        </w:rPr>
        <w:t xml:space="preserve">Контактный телефон: </w:t>
      </w:r>
    </w:p>
    <w:p w:rsidR="00D754ED" w:rsidRDefault="002C6B91">
      <w:pPr>
        <w:suppressAutoHyphens/>
        <w:ind w:firstLine="397"/>
        <w:jc w:val="both"/>
        <w:rPr>
          <w:sz w:val="25"/>
          <w:szCs w:val="25"/>
          <w:lang w:eastAsia="zh-CN"/>
        </w:rPr>
      </w:pPr>
      <w:r>
        <w:rPr>
          <w:sz w:val="25"/>
          <w:szCs w:val="25"/>
          <w:lang w:eastAsia="zh-CN"/>
        </w:rPr>
        <w:t xml:space="preserve">(383) 227-49-72, факс: (383) 222-70-33, </w:t>
      </w:r>
      <w:r>
        <w:rPr>
          <w:sz w:val="25"/>
          <w:szCs w:val="25"/>
          <w:lang w:val="en-US" w:eastAsia="zh-CN"/>
        </w:rPr>
        <w:t>e</w:t>
      </w:r>
      <w:r>
        <w:rPr>
          <w:sz w:val="25"/>
          <w:szCs w:val="25"/>
          <w:lang w:eastAsia="zh-CN"/>
        </w:rPr>
        <w:t>-</w:t>
      </w:r>
      <w:r>
        <w:rPr>
          <w:sz w:val="25"/>
          <w:szCs w:val="25"/>
          <w:lang w:val="en-US" w:eastAsia="zh-CN"/>
        </w:rPr>
        <w:t>mail</w:t>
      </w:r>
      <w:r>
        <w:rPr>
          <w:sz w:val="25"/>
          <w:szCs w:val="25"/>
          <w:lang w:eastAsia="zh-CN"/>
        </w:rPr>
        <w:t xml:space="preserve">: </w:t>
      </w:r>
      <w:hyperlink r:id="rId22" w:history="1">
        <w:r>
          <w:rPr>
            <w:rStyle w:val="a8"/>
            <w:sz w:val="25"/>
            <w:szCs w:val="25"/>
            <w:lang w:val="en-US" w:eastAsia="zh-CN"/>
          </w:rPr>
          <w:t>NRabchikova</w:t>
        </w:r>
        <w:r>
          <w:rPr>
            <w:rStyle w:val="a8"/>
            <w:sz w:val="25"/>
            <w:szCs w:val="25"/>
            <w:lang w:eastAsia="zh-CN"/>
          </w:rPr>
          <w:t>@</w:t>
        </w:r>
        <w:r>
          <w:rPr>
            <w:rStyle w:val="a8"/>
            <w:sz w:val="25"/>
            <w:szCs w:val="25"/>
            <w:lang w:val="en-US" w:eastAsia="zh-CN"/>
          </w:rPr>
          <w:t>admnsk</w:t>
        </w:r>
        <w:r>
          <w:rPr>
            <w:rStyle w:val="a8"/>
            <w:sz w:val="25"/>
            <w:szCs w:val="25"/>
            <w:lang w:eastAsia="zh-CN"/>
          </w:rPr>
          <w:t>.</w:t>
        </w:r>
        <w:r>
          <w:rPr>
            <w:rStyle w:val="a8"/>
            <w:sz w:val="25"/>
            <w:szCs w:val="25"/>
            <w:lang w:val="en-US" w:eastAsia="zh-CN"/>
          </w:rPr>
          <w:t>ru</w:t>
        </w:r>
      </w:hyperlink>
      <w:r>
        <w:rPr>
          <w:sz w:val="25"/>
          <w:szCs w:val="25"/>
          <w:lang w:eastAsia="zh-CN"/>
        </w:rPr>
        <w:t xml:space="preserve"> </w:t>
      </w:r>
    </w:p>
    <w:p w:rsidR="00D754ED" w:rsidRDefault="00D754ED">
      <w:pPr>
        <w:suppressAutoHyphens/>
        <w:ind w:firstLine="567"/>
        <w:jc w:val="both"/>
        <w:rPr>
          <w:sz w:val="25"/>
          <w:szCs w:val="25"/>
          <w:lang w:eastAsia="zh-CN"/>
        </w:rPr>
      </w:pPr>
    </w:p>
    <w:p w:rsidR="00D754ED" w:rsidRDefault="00D754ED">
      <w:pPr>
        <w:suppressAutoHyphens/>
        <w:ind w:firstLine="567"/>
        <w:jc w:val="both"/>
        <w:rPr>
          <w:sz w:val="25"/>
          <w:szCs w:val="25"/>
          <w:lang w:eastAsia="zh-CN"/>
        </w:rPr>
      </w:pPr>
    </w:p>
    <w:p w:rsidR="00D754ED" w:rsidRDefault="00D754ED">
      <w:pPr>
        <w:suppressAutoHyphens/>
        <w:ind w:firstLine="567"/>
        <w:jc w:val="both"/>
        <w:rPr>
          <w:sz w:val="25"/>
          <w:szCs w:val="25"/>
          <w:lang w:eastAsia="zh-CN"/>
        </w:rPr>
      </w:pPr>
    </w:p>
    <w:p w:rsidR="00D754ED" w:rsidRDefault="002C6B91">
      <w:pPr>
        <w:jc w:val="center"/>
        <w:rPr>
          <w:b/>
          <w:bCs/>
          <w:caps/>
          <w:sz w:val="25"/>
          <w:szCs w:val="25"/>
        </w:rPr>
      </w:pPr>
      <w:r>
        <w:rPr>
          <w:b/>
          <w:bCs/>
          <w:caps/>
          <w:sz w:val="25"/>
          <w:szCs w:val="25"/>
        </w:rPr>
        <w:br w:type="page"/>
      </w:r>
      <w:r>
        <w:rPr>
          <w:b/>
          <w:bCs/>
          <w:caps/>
          <w:sz w:val="25"/>
          <w:szCs w:val="25"/>
        </w:rPr>
        <w:lastRenderedPageBreak/>
        <w:t>Заявка на участие в Х</w:t>
      </w:r>
      <w:r>
        <w:rPr>
          <w:b/>
          <w:bCs/>
          <w:caps/>
          <w:sz w:val="25"/>
          <w:szCs w:val="25"/>
          <w:lang w:val="en-US"/>
        </w:rPr>
        <w:t>III</w:t>
      </w:r>
      <w:r>
        <w:rPr>
          <w:b/>
          <w:bCs/>
          <w:caps/>
          <w:sz w:val="25"/>
          <w:szCs w:val="25"/>
        </w:rPr>
        <w:t xml:space="preserve"> Открытом Первенстве </w:t>
      </w:r>
    </w:p>
    <w:p w:rsidR="00D754ED" w:rsidRDefault="002C6B91">
      <w:pPr>
        <w:jc w:val="center"/>
        <w:rPr>
          <w:b/>
          <w:bCs/>
          <w:caps/>
          <w:sz w:val="25"/>
          <w:szCs w:val="25"/>
        </w:rPr>
      </w:pPr>
      <w:r>
        <w:rPr>
          <w:b/>
          <w:bCs/>
          <w:caps/>
          <w:sz w:val="25"/>
          <w:szCs w:val="25"/>
        </w:rPr>
        <w:t xml:space="preserve">Сибири по интеллектуальным играм </w:t>
      </w:r>
    </w:p>
    <w:p w:rsidR="00D754ED" w:rsidRDefault="00D754ED">
      <w:pPr>
        <w:jc w:val="center"/>
        <w:rPr>
          <w:caps/>
          <w:sz w:val="25"/>
          <w:szCs w:val="25"/>
        </w:rPr>
      </w:pPr>
    </w:p>
    <w:p w:rsidR="00D754ED" w:rsidRDefault="002C6B91">
      <w:pPr>
        <w:jc w:val="both"/>
        <w:rPr>
          <w:b/>
          <w:bCs/>
          <w:sz w:val="25"/>
          <w:szCs w:val="25"/>
        </w:rPr>
      </w:pPr>
      <w:r>
        <w:rPr>
          <w:b/>
          <w:bCs/>
          <w:sz w:val="25"/>
          <w:szCs w:val="25"/>
        </w:rPr>
        <w:t>Название команды:</w:t>
      </w:r>
      <w:r>
        <w:rPr>
          <w:sz w:val="25"/>
          <w:szCs w:val="25"/>
        </w:rPr>
        <w:t>_______________________________________________________________</w:t>
      </w:r>
    </w:p>
    <w:p w:rsidR="00D754ED" w:rsidRDefault="00D754ED">
      <w:pPr>
        <w:ind w:left="426" w:hanging="426"/>
        <w:rPr>
          <w:sz w:val="25"/>
          <w:szCs w:val="25"/>
        </w:rPr>
      </w:pPr>
    </w:p>
    <w:p w:rsidR="00D754ED" w:rsidRDefault="002C6B91">
      <w:pPr>
        <w:rPr>
          <w:b/>
          <w:bCs/>
          <w:sz w:val="25"/>
          <w:szCs w:val="25"/>
        </w:rPr>
      </w:pPr>
      <w:r>
        <w:rPr>
          <w:b/>
          <w:bCs/>
          <w:sz w:val="25"/>
          <w:szCs w:val="25"/>
        </w:rPr>
        <w:t xml:space="preserve">Фамилия, имя, отчество руководителя команды: </w:t>
      </w:r>
      <w:r>
        <w:rPr>
          <w:sz w:val="25"/>
          <w:szCs w:val="25"/>
        </w:rPr>
        <w:t>__________________________________________________________________________________________________________________________________________________________________</w:t>
      </w:r>
    </w:p>
    <w:p w:rsidR="00D754ED" w:rsidRDefault="00D754ED">
      <w:pPr>
        <w:ind w:left="426" w:hanging="426"/>
        <w:rPr>
          <w:b/>
          <w:bCs/>
          <w:sz w:val="25"/>
          <w:szCs w:val="25"/>
        </w:rPr>
      </w:pPr>
    </w:p>
    <w:p w:rsidR="00D754ED" w:rsidRDefault="002C6B91">
      <w:pPr>
        <w:rPr>
          <w:b/>
          <w:bCs/>
          <w:sz w:val="25"/>
          <w:szCs w:val="25"/>
        </w:rPr>
      </w:pPr>
      <w:r>
        <w:rPr>
          <w:b/>
          <w:bCs/>
          <w:sz w:val="25"/>
          <w:szCs w:val="25"/>
        </w:rPr>
        <w:t xml:space="preserve">Фамилия, имя капитана команды: </w:t>
      </w:r>
      <w:r>
        <w:rPr>
          <w:sz w:val="25"/>
          <w:szCs w:val="25"/>
        </w:rPr>
        <w:t>_________________________________________________________________________________</w:t>
      </w:r>
    </w:p>
    <w:p w:rsidR="00D754ED" w:rsidRDefault="00D754ED">
      <w:pPr>
        <w:ind w:left="426" w:hanging="426"/>
        <w:rPr>
          <w:b/>
          <w:bCs/>
          <w:sz w:val="25"/>
          <w:szCs w:val="25"/>
        </w:rPr>
      </w:pPr>
    </w:p>
    <w:p w:rsidR="00D754ED" w:rsidRDefault="002C6B91">
      <w:pPr>
        <w:rPr>
          <w:b/>
          <w:bCs/>
          <w:sz w:val="25"/>
          <w:szCs w:val="25"/>
        </w:rPr>
      </w:pPr>
      <w:r>
        <w:rPr>
          <w:b/>
          <w:bCs/>
          <w:sz w:val="25"/>
          <w:szCs w:val="25"/>
        </w:rPr>
        <w:t xml:space="preserve">Место создания команды </w:t>
      </w:r>
      <w:r>
        <w:rPr>
          <w:sz w:val="25"/>
          <w:szCs w:val="25"/>
        </w:rPr>
        <w:t>(вуз, колледж или техникум, профессиональное училище или пр</w:t>
      </w:r>
      <w:r>
        <w:rPr>
          <w:sz w:val="25"/>
          <w:szCs w:val="25"/>
        </w:rPr>
        <w:t>о</w:t>
      </w:r>
      <w:r>
        <w:rPr>
          <w:sz w:val="25"/>
          <w:szCs w:val="25"/>
        </w:rPr>
        <w:t>фессиональный лицей, школа, клуб, детская организация, сборная команда):</w:t>
      </w:r>
      <w:r>
        <w:rPr>
          <w:b/>
          <w:bCs/>
          <w:sz w:val="25"/>
          <w:szCs w:val="25"/>
        </w:rPr>
        <w:t xml:space="preserve"> </w:t>
      </w:r>
      <w:r>
        <w:rPr>
          <w:sz w:val="25"/>
          <w:szCs w:val="25"/>
        </w:rPr>
        <w:t>________________________________________________________________________________</w:t>
      </w:r>
    </w:p>
    <w:p w:rsidR="00D754ED" w:rsidRDefault="00D754ED">
      <w:pPr>
        <w:ind w:left="426" w:hanging="426"/>
        <w:jc w:val="both"/>
        <w:rPr>
          <w:b/>
          <w:bCs/>
          <w:sz w:val="25"/>
          <w:szCs w:val="25"/>
        </w:rPr>
      </w:pPr>
    </w:p>
    <w:p w:rsidR="00D754ED" w:rsidRDefault="002C6B91">
      <w:pPr>
        <w:jc w:val="both"/>
        <w:rPr>
          <w:b/>
          <w:bCs/>
          <w:sz w:val="25"/>
          <w:szCs w:val="25"/>
        </w:rPr>
      </w:pPr>
      <w:r>
        <w:rPr>
          <w:b/>
          <w:bCs/>
          <w:sz w:val="25"/>
          <w:szCs w:val="25"/>
        </w:rPr>
        <w:t>Персональный состав команды: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536"/>
        <w:gridCol w:w="2693"/>
        <w:gridCol w:w="2268"/>
      </w:tblGrid>
      <w:tr w:rsidR="00D754ED">
        <w:tc>
          <w:tcPr>
            <w:tcW w:w="817" w:type="dxa"/>
          </w:tcPr>
          <w:p w:rsidR="00D754ED" w:rsidRDefault="00D754ED">
            <w:pPr>
              <w:rPr>
                <w:sz w:val="25"/>
                <w:szCs w:val="25"/>
              </w:rPr>
            </w:pPr>
          </w:p>
        </w:tc>
        <w:tc>
          <w:tcPr>
            <w:tcW w:w="4536" w:type="dxa"/>
          </w:tcPr>
          <w:p w:rsidR="00D754ED" w:rsidRDefault="002C6B91">
            <w:pPr>
              <w:jc w:val="center"/>
              <w:rPr>
                <w:sz w:val="25"/>
                <w:szCs w:val="25"/>
              </w:rPr>
            </w:pPr>
            <w:r>
              <w:rPr>
                <w:sz w:val="25"/>
                <w:szCs w:val="25"/>
              </w:rPr>
              <w:t>ФИО</w:t>
            </w:r>
          </w:p>
        </w:tc>
        <w:tc>
          <w:tcPr>
            <w:tcW w:w="2693" w:type="dxa"/>
          </w:tcPr>
          <w:p w:rsidR="00D754ED" w:rsidRDefault="002C6B91">
            <w:pPr>
              <w:jc w:val="center"/>
              <w:rPr>
                <w:sz w:val="25"/>
                <w:szCs w:val="25"/>
              </w:rPr>
            </w:pPr>
            <w:r>
              <w:rPr>
                <w:sz w:val="25"/>
                <w:szCs w:val="25"/>
              </w:rPr>
              <w:t>Класс (курс), для сборных команд – с указанием учебного заведения</w:t>
            </w:r>
          </w:p>
        </w:tc>
        <w:tc>
          <w:tcPr>
            <w:tcW w:w="2268" w:type="dxa"/>
          </w:tcPr>
          <w:p w:rsidR="00D754ED" w:rsidRDefault="002C6B91">
            <w:pPr>
              <w:jc w:val="center"/>
              <w:rPr>
                <w:sz w:val="25"/>
                <w:szCs w:val="25"/>
              </w:rPr>
            </w:pPr>
            <w:r>
              <w:rPr>
                <w:sz w:val="25"/>
                <w:szCs w:val="25"/>
              </w:rPr>
              <w:t>Дата рождения (число, месяц, год)</w:t>
            </w:r>
          </w:p>
        </w:tc>
      </w:tr>
      <w:tr w:rsidR="00D754ED">
        <w:tc>
          <w:tcPr>
            <w:tcW w:w="817" w:type="dxa"/>
          </w:tcPr>
          <w:p w:rsidR="00D754ED" w:rsidRDefault="00D754ED" w:rsidP="002C6B91">
            <w:pPr>
              <w:numPr>
                <w:ilvl w:val="0"/>
                <w:numId w:val="15"/>
              </w:numPr>
              <w:spacing w:line="360" w:lineRule="auto"/>
              <w:rPr>
                <w:sz w:val="25"/>
                <w:szCs w:val="25"/>
              </w:rPr>
            </w:pPr>
          </w:p>
        </w:tc>
        <w:tc>
          <w:tcPr>
            <w:tcW w:w="4536" w:type="dxa"/>
          </w:tcPr>
          <w:p w:rsidR="00D754ED" w:rsidRDefault="00D754ED">
            <w:pPr>
              <w:spacing w:line="360" w:lineRule="auto"/>
              <w:rPr>
                <w:sz w:val="25"/>
                <w:szCs w:val="25"/>
              </w:rPr>
            </w:pPr>
          </w:p>
        </w:tc>
        <w:tc>
          <w:tcPr>
            <w:tcW w:w="2693" w:type="dxa"/>
          </w:tcPr>
          <w:p w:rsidR="00D754ED" w:rsidRDefault="00D754ED">
            <w:pPr>
              <w:spacing w:line="360" w:lineRule="auto"/>
              <w:rPr>
                <w:sz w:val="25"/>
                <w:szCs w:val="25"/>
              </w:rPr>
            </w:pPr>
          </w:p>
        </w:tc>
        <w:tc>
          <w:tcPr>
            <w:tcW w:w="2268" w:type="dxa"/>
          </w:tcPr>
          <w:p w:rsidR="00D754ED" w:rsidRDefault="00D754ED">
            <w:pPr>
              <w:spacing w:line="360" w:lineRule="auto"/>
              <w:rPr>
                <w:sz w:val="25"/>
                <w:szCs w:val="25"/>
              </w:rPr>
            </w:pPr>
          </w:p>
        </w:tc>
      </w:tr>
      <w:tr w:rsidR="00D754ED">
        <w:tc>
          <w:tcPr>
            <w:tcW w:w="817" w:type="dxa"/>
          </w:tcPr>
          <w:p w:rsidR="00D754ED" w:rsidRDefault="00D754ED" w:rsidP="002C6B91">
            <w:pPr>
              <w:numPr>
                <w:ilvl w:val="0"/>
                <w:numId w:val="15"/>
              </w:numPr>
              <w:spacing w:line="360" w:lineRule="auto"/>
              <w:rPr>
                <w:sz w:val="25"/>
                <w:szCs w:val="25"/>
              </w:rPr>
            </w:pPr>
          </w:p>
        </w:tc>
        <w:tc>
          <w:tcPr>
            <w:tcW w:w="4536" w:type="dxa"/>
          </w:tcPr>
          <w:p w:rsidR="00D754ED" w:rsidRDefault="00D754ED">
            <w:pPr>
              <w:spacing w:line="360" w:lineRule="auto"/>
              <w:rPr>
                <w:sz w:val="25"/>
                <w:szCs w:val="25"/>
              </w:rPr>
            </w:pPr>
          </w:p>
        </w:tc>
        <w:tc>
          <w:tcPr>
            <w:tcW w:w="2693" w:type="dxa"/>
          </w:tcPr>
          <w:p w:rsidR="00D754ED" w:rsidRDefault="00D754ED">
            <w:pPr>
              <w:spacing w:line="360" w:lineRule="auto"/>
              <w:rPr>
                <w:sz w:val="25"/>
                <w:szCs w:val="25"/>
              </w:rPr>
            </w:pPr>
          </w:p>
        </w:tc>
        <w:tc>
          <w:tcPr>
            <w:tcW w:w="2268" w:type="dxa"/>
          </w:tcPr>
          <w:p w:rsidR="00D754ED" w:rsidRDefault="00D754ED">
            <w:pPr>
              <w:spacing w:line="360" w:lineRule="auto"/>
              <w:rPr>
                <w:sz w:val="25"/>
                <w:szCs w:val="25"/>
              </w:rPr>
            </w:pPr>
          </w:p>
        </w:tc>
      </w:tr>
      <w:tr w:rsidR="00D754ED">
        <w:tc>
          <w:tcPr>
            <w:tcW w:w="817" w:type="dxa"/>
          </w:tcPr>
          <w:p w:rsidR="00D754ED" w:rsidRDefault="00D754ED" w:rsidP="002C6B91">
            <w:pPr>
              <w:numPr>
                <w:ilvl w:val="0"/>
                <w:numId w:val="15"/>
              </w:numPr>
              <w:spacing w:line="360" w:lineRule="auto"/>
              <w:rPr>
                <w:sz w:val="25"/>
                <w:szCs w:val="25"/>
              </w:rPr>
            </w:pPr>
          </w:p>
        </w:tc>
        <w:tc>
          <w:tcPr>
            <w:tcW w:w="4536" w:type="dxa"/>
          </w:tcPr>
          <w:p w:rsidR="00D754ED" w:rsidRDefault="00D754ED">
            <w:pPr>
              <w:spacing w:line="360" w:lineRule="auto"/>
              <w:rPr>
                <w:sz w:val="25"/>
                <w:szCs w:val="25"/>
              </w:rPr>
            </w:pPr>
          </w:p>
        </w:tc>
        <w:tc>
          <w:tcPr>
            <w:tcW w:w="2693" w:type="dxa"/>
          </w:tcPr>
          <w:p w:rsidR="00D754ED" w:rsidRDefault="00D754ED">
            <w:pPr>
              <w:spacing w:line="360" w:lineRule="auto"/>
              <w:rPr>
                <w:sz w:val="25"/>
                <w:szCs w:val="25"/>
              </w:rPr>
            </w:pPr>
          </w:p>
        </w:tc>
        <w:tc>
          <w:tcPr>
            <w:tcW w:w="2268" w:type="dxa"/>
          </w:tcPr>
          <w:p w:rsidR="00D754ED" w:rsidRDefault="00D754ED">
            <w:pPr>
              <w:spacing w:line="360" w:lineRule="auto"/>
              <w:rPr>
                <w:sz w:val="25"/>
                <w:szCs w:val="25"/>
              </w:rPr>
            </w:pPr>
          </w:p>
        </w:tc>
      </w:tr>
      <w:tr w:rsidR="00D754ED">
        <w:tc>
          <w:tcPr>
            <w:tcW w:w="817" w:type="dxa"/>
          </w:tcPr>
          <w:p w:rsidR="00D754ED" w:rsidRDefault="00D754ED" w:rsidP="002C6B91">
            <w:pPr>
              <w:numPr>
                <w:ilvl w:val="0"/>
                <w:numId w:val="15"/>
              </w:numPr>
              <w:spacing w:line="360" w:lineRule="auto"/>
              <w:rPr>
                <w:sz w:val="25"/>
                <w:szCs w:val="25"/>
              </w:rPr>
            </w:pPr>
          </w:p>
        </w:tc>
        <w:tc>
          <w:tcPr>
            <w:tcW w:w="4536" w:type="dxa"/>
          </w:tcPr>
          <w:p w:rsidR="00D754ED" w:rsidRDefault="00D754ED">
            <w:pPr>
              <w:spacing w:line="360" w:lineRule="auto"/>
              <w:rPr>
                <w:sz w:val="25"/>
                <w:szCs w:val="25"/>
              </w:rPr>
            </w:pPr>
          </w:p>
        </w:tc>
        <w:tc>
          <w:tcPr>
            <w:tcW w:w="2693" w:type="dxa"/>
          </w:tcPr>
          <w:p w:rsidR="00D754ED" w:rsidRDefault="00D754ED">
            <w:pPr>
              <w:spacing w:line="360" w:lineRule="auto"/>
              <w:rPr>
                <w:sz w:val="25"/>
                <w:szCs w:val="25"/>
              </w:rPr>
            </w:pPr>
          </w:p>
        </w:tc>
        <w:tc>
          <w:tcPr>
            <w:tcW w:w="2268" w:type="dxa"/>
          </w:tcPr>
          <w:p w:rsidR="00D754ED" w:rsidRDefault="00D754ED">
            <w:pPr>
              <w:spacing w:line="360" w:lineRule="auto"/>
              <w:rPr>
                <w:sz w:val="25"/>
                <w:szCs w:val="25"/>
              </w:rPr>
            </w:pPr>
          </w:p>
        </w:tc>
      </w:tr>
      <w:tr w:rsidR="00D754ED">
        <w:tc>
          <w:tcPr>
            <w:tcW w:w="817" w:type="dxa"/>
          </w:tcPr>
          <w:p w:rsidR="00D754ED" w:rsidRDefault="00D754ED" w:rsidP="002C6B91">
            <w:pPr>
              <w:numPr>
                <w:ilvl w:val="0"/>
                <w:numId w:val="15"/>
              </w:numPr>
              <w:spacing w:line="360" w:lineRule="auto"/>
              <w:rPr>
                <w:sz w:val="25"/>
                <w:szCs w:val="25"/>
              </w:rPr>
            </w:pPr>
          </w:p>
        </w:tc>
        <w:tc>
          <w:tcPr>
            <w:tcW w:w="4536" w:type="dxa"/>
          </w:tcPr>
          <w:p w:rsidR="00D754ED" w:rsidRDefault="00D754ED">
            <w:pPr>
              <w:spacing w:line="360" w:lineRule="auto"/>
              <w:rPr>
                <w:sz w:val="25"/>
                <w:szCs w:val="25"/>
              </w:rPr>
            </w:pPr>
          </w:p>
        </w:tc>
        <w:tc>
          <w:tcPr>
            <w:tcW w:w="2693" w:type="dxa"/>
          </w:tcPr>
          <w:p w:rsidR="00D754ED" w:rsidRDefault="00D754ED">
            <w:pPr>
              <w:spacing w:line="360" w:lineRule="auto"/>
              <w:rPr>
                <w:sz w:val="25"/>
                <w:szCs w:val="25"/>
              </w:rPr>
            </w:pPr>
          </w:p>
        </w:tc>
        <w:tc>
          <w:tcPr>
            <w:tcW w:w="2268" w:type="dxa"/>
          </w:tcPr>
          <w:p w:rsidR="00D754ED" w:rsidRDefault="00D754ED">
            <w:pPr>
              <w:spacing w:line="360" w:lineRule="auto"/>
              <w:rPr>
                <w:sz w:val="25"/>
                <w:szCs w:val="25"/>
              </w:rPr>
            </w:pPr>
          </w:p>
        </w:tc>
      </w:tr>
      <w:tr w:rsidR="00D754ED">
        <w:tc>
          <w:tcPr>
            <w:tcW w:w="817" w:type="dxa"/>
          </w:tcPr>
          <w:p w:rsidR="00D754ED" w:rsidRDefault="00D754ED" w:rsidP="002C6B91">
            <w:pPr>
              <w:numPr>
                <w:ilvl w:val="0"/>
                <w:numId w:val="15"/>
              </w:numPr>
              <w:spacing w:line="360" w:lineRule="auto"/>
              <w:rPr>
                <w:sz w:val="25"/>
                <w:szCs w:val="25"/>
              </w:rPr>
            </w:pPr>
          </w:p>
        </w:tc>
        <w:tc>
          <w:tcPr>
            <w:tcW w:w="4536" w:type="dxa"/>
          </w:tcPr>
          <w:p w:rsidR="00D754ED" w:rsidRDefault="00D754ED">
            <w:pPr>
              <w:spacing w:line="360" w:lineRule="auto"/>
              <w:rPr>
                <w:sz w:val="25"/>
                <w:szCs w:val="25"/>
              </w:rPr>
            </w:pPr>
          </w:p>
        </w:tc>
        <w:tc>
          <w:tcPr>
            <w:tcW w:w="2693" w:type="dxa"/>
          </w:tcPr>
          <w:p w:rsidR="00D754ED" w:rsidRDefault="00D754ED">
            <w:pPr>
              <w:spacing w:line="360" w:lineRule="auto"/>
              <w:rPr>
                <w:sz w:val="25"/>
                <w:szCs w:val="25"/>
              </w:rPr>
            </w:pPr>
          </w:p>
        </w:tc>
        <w:tc>
          <w:tcPr>
            <w:tcW w:w="2268" w:type="dxa"/>
          </w:tcPr>
          <w:p w:rsidR="00D754ED" w:rsidRDefault="00D754ED">
            <w:pPr>
              <w:spacing w:line="360" w:lineRule="auto"/>
              <w:rPr>
                <w:sz w:val="25"/>
                <w:szCs w:val="25"/>
              </w:rPr>
            </w:pPr>
          </w:p>
        </w:tc>
      </w:tr>
    </w:tbl>
    <w:p w:rsidR="00D754ED" w:rsidRDefault="00D754ED">
      <w:pPr>
        <w:tabs>
          <w:tab w:val="left" w:pos="3261"/>
        </w:tabs>
        <w:ind w:left="360"/>
        <w:rPr>
          <w:b/>
          <w:bCs/>
          <w:sz w:val="25"/>
          <w:szCs w:val="25"/>
        </w:rPr>
      </w:pPr>
    </w:p>
    <w:p w:rsidR="00D754ED" w:rsidRDefault="002C6B91">
      <w:pPr>
        <w:tabs>
          <w:tab w:val="left" w:pos="3261"/>
        </w:tabs>
        <w:ind w:left="360"/>
        <w:rPr>
          <w:b/>
          <w:bCs/>
          <w:sz w:val="25"/>
          <w:szCs w:val="25"/>
        </w:rPr>
      </w:pPr>
      <w:r>
        <w:rPr>
          <w:b/>
          <w:bCs/>
          <w:sz w:val="25"/>
          <w:szCs w:val="25"/>
        </w:rPr>
        <w:t>Запасные игроки: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536"/>
        <w:gridCol w:w="2693"/>
        <w:gridCol w:w="2268"/>
      </w:tblGrid>
      <w:tr w:rsidR="00D754ED">
        <w:tc>
          <w:tcPr>
            <w:tcW w:w="817" w:type="dxa"/>
          </w:tcPr>
          <w:p w:rsidR="00D754ED" w:rsidRDefault="00D754ED" w:rsidP="002C6B91">
            <w:pPr>
              <w:numPr>
                <w:ilvl w:val="0"/>
                <w:numId w:val="15"/>
              </w:numPr>
              <w:spacing w:line="360" w:lineRule="auto"/>
              <w:rPr>
                <w:sz w:val="25"/>
                <w:szCs w:val="25"/>
              </w:rPr>
            </w:pPr>
          </w:p>
        </w:tc>
        <w:tc>
          <w:tcPr>
            <w:tcW w:w="4536" w:type="dxa"/>
          </w:tcPr>
          <w:p w:rsidR="00D754ED" w:rsidRDefault="00D754ED">
            <w:pPr>
              <w:spacing w:line="360" w:lineRule="auto"/>
              <w:rPr>
                <w:sz w:val="25"/>
                <w:szCs w:val="25"/>
              </w:rPr>
            </w:pPr>
          </w:p>
        </w:tc>
        <w:tc>
          <w:tcPr>
            <w:tcW w:w="2693" w:type="dxa"/>
          </w:tcPr>
          <w:p w:rsidR="00D754ED" w:rsidRDefault="00D754ED">
            <w:pPr>
              <w:spacing w:line="360" w:lineRule="auto"/>
              <w:rPr>
                <w:sz w:val="25"/>
                <w:szCs w:val="25"/>
              </w:rPr>
            </w:pPr>
          </w:p>
        </w:tc>
        <w:tc>
          <w:tcPr>
            <w:tcW w:w="2268" w:type="dxa"/>
          </w:tcPr>
          <w:p w:rsidR="00D754ED" w:rsidRDefault="00D754ED">
            <w:pPr>
              <w:spacing w:line="360" w:lineRule="auto"/>
              <w:rPr>
                <w:sz w:val="25"/>
                <w:szCs w:val="25"/>
              </w:rPr>
            </w:pPr>
          </w:p>
        </w:tc>
      </w:tr>
      <w:tr w:rsidR="00D754ED">
        <w:tc>
          <w:tcPr>
            <w:tcW w:w="817" w:type="dxa"/>
          </w:tcPr>
          <w:p w:rsidR="00D754ED" w:rsidRDefault="00D754ED" w:rsidP="002C6B91">
            <w:pPr>
              <w:numPr>
                <w:ilvl w:val="0"/>
                <w:numId w:val="15"/>
              </w:numPr>
              <w:spacing w:line="360" w:lineRule="auto"/>
              <w:rPr>
                <w:sz w:val="25"/>
                <w:szCs w:val="25"/>
              </w:rPr>
            </w:pPr>
          </w:p>
        </w:tc>
        <w:tc>
          <w:tcPr>
            <w:tcW w:w="4536" w:type="dxa"/>
          </w:tcPr>
          <w:p w:rsidR="00D754ED" w:rsidRDefault="00D754ED">
            <w:pPr>
              <w:spacing w:line="360" w:lineRule="auto"/>
              <w:rPr>
                <w:sz w:val="25"/>
                <w:szCs w:val="25"/>
              </w:rPr>
            </w:pPr>
          </w:p>
        </w:tc>
        <w:tc>
          <w:tcPr>
            <w:tcW w:w="2693" w:type="dxa"/>
          </w:tcPr>
          <w:p w:rsidR="00D754ED" w:rsidRDefault="00D754ED">
            <w:pPr>
              <w:spacing w:line="360" w:lineRule="auto"/>
              <w:rPr>
                <w:sz w:val="25"/>
                <w:szCs w:val="25"/>
              </w:rPr>
            </w:pPr>
          </w:p>
        </w:tc>
        <w:tc>
          <w:tcPr>
            <w:tcW w:w="2268" w:type="dxa"/>
          </w:tcPr>
          <w:p w:rsidR="00D754ED" w:rsidRDefault="00D754ED">
            <w:pPr>
              <w:spacing w:line="360" w:lineRule="auto"/>
              <w:rPr>
                <w:sz w:val="25"/>
                <w:szCs w:val="25"/>
              </w:rPr>
            </w:pPr>
          </w:p>
        </w:tc>
      </w:tr>
    </w:tbl>
    <w:p w:rsidR="00D754ED" w:rsidRDefault="00D754ED">
      <w:pPr>
        <w:tabs>
          <w:tab w:val="left" w:pos="3261"/>
        </w:tabs>
        <w:jc w:val="both"/>
        <w:rPr>
          <w:b/>
          <w:bCs/>
          <w:sz w:val="25"/>
          <w:szCs w:val="25"/>
        </w:rPr>
      </w:pPr>
    </w:p>
    <w:p w:rsidR="00D754ED" w:rsidRDefault="002C6B91">
      <w:pPr>
        <w:suppressAutoHyphens/>
        <w:jc w:val="both"/>
        <w:rPr>
          <w:sz w:val="25"/>
          <w:szCs w:val="25"/>
          <w:lang w:eastAsia="zh-CN"/>
        </w:rPr>
      </w:pPr>
      <w:r>
        <w:rPr>
          <w:b/>
          <w:bCs/>
          <w:sz w:val="25"/>
          <w:szCs w:val="25"/>
          <w:lang w:eastAsia="zh-CN"/>
        </w:rPr>
        <w:t>6. Играет ли команда в  выводящий зачет Первенства на Чемпионат России по «Что? Где? Когда?» среди школьников или среди студентов?</w:t>
      </w:r>
      <w:r>
        <w:rPr>
          <w:sz w:val="25"/>
          <w:szCs w:val="25"/>
          <w:lang w:eastAsia="zh-CN"/>
        </w:rPr>
        <w:t xml:space="preserve"> (учет результатов команды в отборе бесплатен и дает ей шанс выхода на чемпионаты российского уровня, не накладывая дополнительных обязательств).</w:t>
      </w:r>
    </w:p>
    <w:p w:rsidR="00D754ED" w:rsidRDefault="00D754ED">
      <w:pPr>
        <w:suppressAutoHyphens/>
        <w:rPr>
          <w:sz w:val="10"/>
          <w:szCs w:val="10"/>
          <w:lang w:eastAsia="zh-CN"/>
        </w:rPr>
      </w:pPr>
    </w:p>
    <w:p w:rsidR="00D754ED" w:rsidRDefault="002C6B91">
      <w:pPr>
        <w:pStyle w:val="afe"/>
        <w:jc w:val="center"/>
        <w:rPr>
          <w:rFonts w:ascii="Times New Roman" w:hAnsi="Times New Roman" w:cs="Times New Roman"/>
          <w:sz w:val="25"/>
          <w:szCs w:val="25"/>
        </w:rPr>
      </w:pPr>
      <w:r>
        <w:rPr>
          <w:rFonts w:ascii="Times New Roman" w:hAnsi="Times New Roman" w:cs="Times New Roman"/>
          <w:b/>
          <w:bCs/>
          <w:sz w:val="25"/>
          <w:szCs w:val="25"/>
        </w:rPr>
        <w:t xml:space="preserve">Да / нет  </w:t>
      </w:r>
      <w:r>
        <w:rPr>
          <w:rFonts w:ascii="Times New Roman" w:hAnsi="Times New Roman" w:cs="Times New Roman"/>
          <w:sz w:val="25"/>
          <w:szCs w:val="25"/>
        </w:rPr>
        <w:t xml:space="preserve">(нужное подчеркнуть, принятие решения </w:t>
      </w:r>
      <w:r>
        <w:rPr>
          <w:rFonts w:ascii="Times New Roman" w:hAnsi="Times New Roman" w:cs="Times New Roman"/>
          <w:b/>
          <w:bCs/>
          <w:sz w:val="25"/>
          <w:szCs w:val="25"/>
        </w:rPr>
        <w:t>обязательно</w:t>
      </w:r>
      <w:r>
        <w:rPr>
          <w:rFonts w:ascii="Times New Roman" w:hAnsi="Times New Roman" w:cs="Times New Roman"/>
          <w:sz w:val="25"/>
          <w:szCs w:val="25"/>
        </w:rPr>
        <w:t>!)</w:t>
      </w:r>
    </w:p>
    <w:p w:rsidR="00D754ED" w:rsidRDefault="00D754ED">
      <w:pPr>
        <w:pStyle w:val="afe"/>
        <w:jc w:val="center"/>
        <w:rPr>
          <w:rFonts w:ascii="Times New Roman" w:hAnsi="Times New Roman" w:cs="Times New Roman"/>
          <w:b/>
          <w:bCs/>
          <w:sz w:val="10"/>
          <w:szCs w:val="10"/>
        </w:rPr>
      </w:pPr>
    </w:p>
    <w:p w:rsidR="00D754ED" w:rsidRDefault="002C6B91">
      <w:pPr>
        <w:jc w:val="both"/>
        <w:rPr>
          <w:b/>
          <w:bCs/>
          <w:sz w:val="25"/>
          <w:szCs w:val="25"/>
        </w:rPr>
      </w:pPr>
      <w:r>
        <w:rPr>
          <w:b/>
          <w:bCs/>
          <w:sz w:val="25"/>
          <w:szCs w:val="25"/>
        </w:rPr>
        <w:t>7. Турнирные достижения команды (победа в различных турнирах и Чемпион</w:t>
      </w:r>
      <w:r>
        <w:rPr>
          <w:b/>
          <w:bCs/>
          <w:sz w:val="25"/>
          <w:szCs w:val="25"/>
        </w:rPr>
        <w:t>а</w:t>
      </w:r>
      <w:r>
        <w:rPr>
          <w:b/>
          <w:bCs/>
          <w:sz w:val="25"/>
          <w:szCs w:val="25"/>
        </w:rPr>
        <w:t>тах)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54ED" w:rsidRDefault="00D754ED">
      <w:pPr>
        <w:rPr>
          <w:sz w:val="25"/>
          <w:szCs w:val="25"/>
        </w:rPr>
      </w:pPr>
    </w:p>
    <w:p w:rsidR="00D754ED" w:rsidRDefault="002C6B91">
      <w:pPr>
        <w:rPr>
          <w:sz w:val="25"/>
          <w:szCs w:val="25"/>
        </w:rPr>
      </w:pPr>
      <w:r>
        <w:rPr>
          <w:b/>
          <w:bCs/>
          <w:sz w:val="25"/>
          <w:szCs w:val="25"/>
        </w:rPr>
        <w:t>8.  Контактные телефоны для связи</w:t>
      </w:r>
      <w:r>
        <w:rPr>
          <w:sz w:val="25"/>
          <w:szCs w:val="25"/>
        </w:rPr>
        <w:t>:________________________________________________</w:t>
      </w:r>
    </w:p>
    <w:p w:rsidR="00D754ED" w:rsidRDefault="00D754ED">
      <w:pPr>
        <w:ind w:firstLine="720"/>
        <w:rPr>
          <w:b/>
          <w:bCs/>
          <w:sz w:val="25"/>
          <w:szCs w:val="25"/>
        </w:rPr>
      </w:pPr>
    </w:p>
    <w:p w:rsidR="00D754ED" w:rsidRDefault="002C6B91">
      <w:pPr>
        <w:ind w:firstLine="720"/>
        <w:rPr>
          <w:rFonts w:ascii="Arial" w:hAnsi="Arial" w:cs="Arial"/>
          <w:sz w:val="24"/>
          <w:szCs w:val="24"/>
        </w:rPr>
      </w:pPr>
      <w:r>
        <w:rPr>
          <w:b/>
          <w:bCs/>
          <w:sz w:val="25"/>
          <w:szCs w:val="25"/>
        </w:rPr>
        <w:t>E-mail:</w:t>
      </w:r>
      <w:r>
        <w:rPr>
          <w:sz w:val="25"/>
          <w:szCs w:val="25"/>
        </w:rPr>
        <w:t>_____________________________________________________________________</w:t>
      </w:r>
    </w:p>
    <w:p w:rsidR="00D754ED" w:rsidRDefault="002C6B91" w:rsidP="002C6B91">
      <w:pPr>
        <w:pStyle w:val="---"/>
        <w:numPr>
          <w:ilvl w:val="0"/>
          <w:numId w:val="15"/>
        </w:numPr>
        <w:jc w:val="both"/>
        <w:rPr>
          <w:b/>
          <w:bCs/>
          <w:sz w:val="25"/>
          <w:szCs w:val="25"/>
        </w:rPr>
      </w:pPr>
      <w:r>
        <w:rPr>
          <w:b/>
          <w:bCs/>
          <w:sz w:val="25"/>
          <w:szCs w:val="25"/>
        </w:rPr>
        <w:lastRenderedPageBreak/>
        <w:t>Какой из вариантов проживания Вы выбираете? (ненужные варианты проживания убрать)</w:t>
      </w:r>
    </w:p>
    <w:p w:rsidR="00D754ED" w:rsidRDefault="002C6B91" w:rsidP="002C6B91">
      <w:pPr>
        <w:pStyle w:val="23"/>
        <w:numPr>
          <w:ilvl w:val="0"/>
          <w:numId w:val="20"/>
        </w:numPr>
        <w:rPr>
          <w:sz w:val="25"/>
          <w:szCs w:val="25"/>
        </w:rPr>
      </w:pPr>
      <w:r>
        <w:rPr>
          <w:sz w:val="25"/>
          <w:szCs w:val="25"/>
        </w:rPr>
        <w:t xml:space="preserve">Проживание в гостинице «Центральная» </w:t>
      </w:r>
      <w:hyperlink r:id="rId23" w:history="1">
        <w:r>
          <w:rPr>
            <w:rStyle w:val="a8"/>
            <w:sz w:val="25"/>
            <w:szCs w:val="25"/>
          </w:rPr>
          <w:t>http://www.hotel-1.ru</w:t>
        </w:r>
      </w:hyperlink>
      <w:r>
        <w:rPr>
          <w:sz w:val="25"/>
          <w:szCs w:val="25"/>
        </w:rPr>
        <w:t xml:space="preserve"> (ул. Ленина, дом 3), которая находится в самом центре города Новосибирска Размещение в 2-х, 3-х ,4-х местных номерах (спальные места, телевизор, холодильник, бесплатный интернет, телефон, умывальник, душевые кабины и санузел на этаже), трёхразовое питание, при необходимости транспорт для доставки к месту проведения мероприятий и обратно в гостиницу. Расходы на участие в Первенстве составляют 1300,0 (Одна тысяча триста рублей) в сутки на одного человека (всего трое суток, начиная с 12:00  20 февраля 2014 года, выезд из гостиницы 23 февраля 2014 года в 12:00). Места для каждой команды будут бронироваться после получения з</w:t>
      </w:r>
      <w:r>
        <w:rPr>
          <w:sz w:val="25"/>
          <w:szCs w:val="25"/>
        </w:rPr>
        <w:t>а</w:t>
      </w:r>
      <w:r>
        <w:rPr>
          <w:sz w:val="25"/>
          <w:szCs w:val="25"/>
        </w:rPr>
        <w:t>явки. Организационный взнос для команды составляет  1900 рублей.</w:t>
      </w:r>
    </w:p>
    <w:p w:rsidR="00D754ED" w:rsidRDefault="002C6B91" w:rsidP="002C6B91">
      <w:pPr>
        <w:pStyle w:val="23"/>
        <w:numPr>
          <w:ilvl w:val="0"/>
          <w:numId w:val="20"/>
        </w:numPr>
        <w:tabs>
          <w:tab w:val="num" w:pos="567"/>
        </w:tabs>
        <w:rPr>
          <w:sz w:val="25"/>
          <w:szCs w:val="25"/>
        </w:rPr>
      </w:pPr>
      <w:r>
        <w:rPr>
          <w:sz w:val="25"/>
          <w:szCs w:val="25"/>
        </w:rPr>
        <w:t xml:space="preserve">Проживание в гостинице «В Центре» </w:t>
      </w:r>
      <w:hyperlink r:id="rId24" w:history="1">
        <w:r>
          <w:rPr>
            <w:rStyle w:val="a8"/>
            <w:sz w:val="25"/>
            <w:szCs w:val="25"/>
          </w:rPr>
          <w:t>www.hotelsib.ru</w:t>
        </w:r>
      </w:hyperlink>
      <w:r>
        <w:rPr>
          <w:sz w:val="25"/>
          <w:szCs w:val="25"/>
        </w:rPr>
        <w:t>, которая находится в десяти минутах ходьбы от метро Площадь Ленина (ул. Ядринцевская, дом 54). В гостинице можно разме</w:t>
      </w:r>
      <w:r>
        <w:rPr>
          <w:sz w:val="25"/>
          <w:szCs w:val="25"/>
        </w:rPr>
        <w:t>с</w:t>
      </w:r>
      <w:r>
        <w:rPr>
          <w:sz w:val="25"/>
          <w:szCs w:val="25"/>
        </w:rPr>
        <w:t xml:space="preserve">титься в трёхместных номерах по цене 600 руб. в сутки за 1 человека. В гостинице имеется </w:t>
      </w:r>
      <w:r>
        <w:rPr>
          <w:rStyle w:val="txt-data-item1"/>
          <w:sz w:val="25"/>
          <w:szCs w:val="25"/>
        </w:rPr>
        <w:t>платный интернет</w:t>
      </w:r>
      <w:r>
        <w:rPr>
          <w:sz w:val="25"/>
          <w:szCs w:val="25"/>
        </w:rPr>
        <w:t>, п</w:t>
      </w:r>
      <w:r>
        <w:rPr>
          <w:rStyle w:val="txt-data-item1"/>
          <w:sz w:val="25"/>
          <w:szCs w:val="25"/>
        </w:rPr>
        <w:t>рачечная</w:t>
      </w:r>
      <w:r>
        <w:rPr>
          <w:sz w:val="25"/>
          <w:szCs w:val="25"/>
        </w:rPr>
        <w:t xml:space="preserve">, </w:t>
      </w:r>
      <w:r>
        <w:rPr>
          <w:rStyle w:val="txt-data-item1"/>
          <w:sz w:val="25"/>
          <w:szCs w:val="25"/>
        </w:rPr>
        <w:t xml:space="preserve">сейф. </w:t>
      </w:r>
      <w:r>
        <w:rPr>
          <w:sz w:val="25"/>
          <w:szCs w:val="25"/>
        </w:rPr>
        <w:t>Доставка участников к месту проведений мероприятий и обратно в оплату проживания не входит. Количество свободных мест в гостинице огр</w:t>
      </w:r>
      <w:r>
        <w:rPr>
          <w:sz w:val="25"/>
          <w:szCs w:val="25"/>
        </w:rPr>
        <w:t>а</w:t>
      </w:r>
      <w:r>
        <w:rPr>
          <w:sz w:val="25"/>
          <w:szCs w:val="25"/>
        </w:rPr>
        <w:t>ничено (не более 35 мест). Места для каждой команды будут бронироваться после получ</w:t>
      </w:r>
      <w:r>
        <w:rPr>
          <w:sz w:val="25"/>
          <w:szCs w:val="25"/>
        </w:rPr>
        <w:t>е</w:t>
      </w:r>
      <w:r>
        <w:rPr>
          <w:sz w:val="25"/>
          <w:szCs w:val="25"/>
        </w:rPr>
        <w:t>ния заявки. Организационный взнос для команды составляет  1900 рублей.</w:t>
      </w:r>
    </w:p>
    <w:p w:rsidR="00D754ED" w:rsidRDefault="002C6B91" w:rsidP="002C6B91">
      <w:pPr>
        <w:numPr>
          <w:ilvl w:val="0"/>
          <w:numId w:val="20"/>
        </w:numPr>
        <w:suppressAutoHyphens/>
        <w:jc w:val="both"/>
        <w:rPr>
          <w:sz w:val="25"/>
          <w:szCs w:val="25"/>
          <w:lang w:eastAsia="zh-CN"/>
        </w:rPr>
      </w:pPr>
      <w:r>
        <w:rPr>
          <w:sz w:val="25"/>
          <w:szCs w:val="25"/>
          <w:lang w:eastAsia="zh-CN"/>
        </w:rPr>
        <w:t>Проживание в гостинице Новосибирского кооперативного техникума (ул. Чаплыгина, дом 2), размещение в комнатах  по 2 -3 человек стоит 500 рублей в сутки. Эта гостиница находится рядом с Новосибирским кооперативным техникумом, в котором будет проходить второй день Первенства для команд второй подгруппы. Доставка участников к месту проведений мероприятий и обратно в оплату проживания не входит. Количество свободных мест в гостинице ограничено (не более 30 мест). Места для каждой команды будут бронироваться после получения заявки. Организационный взнос для команды составляет  1900 рублей.</w:t>
      </w:r>
    </w:p>
    <w:p w:rsidR="00D754ED" w:rsidRDefault="002C6B91" w:rsidP="002C6B91">
      <w:pPr>
        <w:numPr>
          <w:ilvl w:val="0"/>
          <w:numId w:val="20"/>
        </w:numPr>
        <w:suppressAutoHyphens/>
        <w:jc w:val="both"/>
        <w:rPr>
          <w:sz w:val="25"/>
          <w:szCs w:val="25"/>
          <w:lang w:eastAsia="zh-CN"/>
        </w:rPr>
      </w:pPr>
      <w:r>
        <w:rPr>
          <w:sz w:val="25"/>
          <w:szCs w:val="25"/>
          <w:lang w:eastAsia="zh-CN"/>
        </w:rPr>
        <w:t xml:space="preserve">Проживание в мини - гостинице «Достоевский хостел» </w:t>
      </w:r>
      <w:hyperlink r:id="rId25" w:history="1">
        <w:r>
          <w:rPr>
            <w:rStyle w:val="a8"/>
            <w:sz w:val="25"/>
            <w:szCs w:val="25"/>
            <w:lang w:eastAsia="zh-CN"/>
          </w:rPr>
          <w:t>www.hosteldostoevsky.com</w:t>
        </w:r>
      </w:hyperlink>
      <w:r>
        <w:rPr>
          <w:sz w:val="25"/>
          <w:szCs w:val="25"/>
          <w:lang w:eastAsia="zh-CN"/>
        </w:rPr>
        <w:t>, которая находится в пяти минутах ходьбы от метро Площадь Ленина. (ул. Щетинкина, д 49, кв. 14). В гостинице 22 койко-места - один двухместный номер 1700 р/сутки, один четырёхместный 650 р/сутки, два восьмиместных номера по 450 р/сутки. В хостеле можно бесплатно пользоваться холодильником, чайником и микроволновкой, а также беспроводным интернетом. Доставка участников к месту проведений мероприятий и обратно в оплату проживания не входит. Организационный взнос для команды составляет  1900 рублей.</w:t>
      </w:r>
    </w:p>
    <w:p w:rsidR="00D754ED" w:rsidRDefault="002C6B91" w:rsidP="002C6B91">
      <w:pPr>
        <w:numPr>
          <w:ilvl w:val="0"/>
          <w:numId w:val="20"/>
        </w:numPr>
        <w:suppressAutoHyphens/>
        <w:jc w:val="both"/>
        <w:rPr>
          <w:sz w:val="25"/>
          <w:szCs w:val="25"/>
          <w:lang w:eastAsia="zh-CN"/>
        </w:rPr>
      </w:pPr>
      <w:r>
        <w:rPr>
          <w:sz w:val="25"/>
          <w:szCs w:val="25"/>
          <w:lang w:eastAsia="zh-CN"/>
        </w:rPr>
        <w:t xml:space="preserve">Проживание в мини - гостинице «Достоевский хостел» </w:t>
      </w:r>
      <w:hyperlink r:id="rId26" w:history="1">
        <w:r>
          <w:rPr>
            <w:rStyle w:val="a8"/>
            <w:sz w:val="25"/>
            <w:szCs w:val="25"/>
            <w:lang w:eastAsia="zh-CN"/>
          </w:rPr>
          <w:t>www.hosteldostoevsky.com</w:t>
        </w:r>
      </w:hyperlink>
      <w:r>
        <w:rPr>
          <w:sz w:val="25"/>
          <w:szCs w:val="25"/>
          <w:lang w:eastAsia="zh-CN"/>
        </w:rPr>
        <w:t>, которая находится в пяти минутах ходьбы от метро Речной вокзал (ул. Инская, дом 56, кв. 8). В гостинице 23 койко-места - один трехместный номер 1800 р/сутки, один четырёхместный 600 р/сутки, один шестиместный 500 р/сутки, один десятиместный 350 р/сутки. В хостеле можно бесплатно пользоваться холодильником, чайником и микроволновкой, а также беспроводным интернетом. Доставка участников к месту проведений мероприятий и обратно в оплату проживания не входит. Организационный взнос для команды составляет  1900 рублей.</w:t>
      </w:r>
    </w:p>
    <w:p w:rsidR="00D754ED" w:rsidRDefault="002C6B91" w:rsidP="002C6B91">
      <w:pPr>
        <w:numPr>
          <w:ilvl w:val="0"/>
          <w:numId w:val="20"/>
        </w:numPr>
        <w:suppressAutoHyphens/>
        <w:jc w:val="both"/>
        <w:rPr>
          <w:sz w:val="25"/>
          <w:szCs w:val="25"/>
          <w:lang w:eastAsia="zh-CN"/>
        </w:rPr>
      </w:pPr>
      <w:r>
        <w:rPr>
          <w:sz w:val="25"/>
          <w:szCs w:val="25"/>
          <w:lang w:eastAsia="zh-CN"/>
        </w:rPr>
        <w:t xml:space="preserve">Проживание в гостинице Сибирского политехнического колледжа </w:t>
      </w:r>
      <w:hyperlink r:id="rId27" w:history="1">
        <w:r>
          <w:rPr>
            <w:rStyle w:val="a8"/>
            <w:sz w:val="25"/>
            <w:szCs w:val="25"/>
            <w:lang w:eastAsia="zh-CN"/>
          </w:rPr>
          <w:t>http://spkhotel.ucoz.com</w:t>
        </w:r>
      </w:hyperlink>
      <w:r>
        <w:rPr>
          <w:sz w:val="25"/>
          <w:szCs w:val="25"/>
          <w:lang w:eastAsia="zh-CN"/>
        </w:rPr>
        <w:t xml:space="preserve"> (ул. Богдана Хмельницкого, дом 7, 5 этаж), проживание в комнатах по 4 человека, удобства на этаже. Первые сутки по 500 рублей, последующие по 300 руб. Эта гостиница находится рядом с клубом «Отдых», в котором будет проходить игра «Что? Где? Когда?». Оплата за проживание возможна только  за наличный расчет. Количество свободных мест в гостинице ограничено (не более 50 мест). Места для каждой команды будут бронироваться после получения заявки. Доставка участников к месту проведений мероприятий и обратно в оплату проживания не входит. Организационный взнос для команды составляет  1900 рублей.</w:t>
      </w:r>
    </w:p>
    <w:p w:rsidR="00D754ED" w:rsidRDefault="002C6B91" w:rsidP="002C6B91">
      <w:pPr>
        <w:numPr>
          <w:ilvl w:val="0"/>
          <w:numId w:val="20"/>
        </w:numPr>
        <w:suppressAutoHyphens/>
        <w:jc w:val="both"/>
        <w:rPr>
          <w:sz w:val="25"/>
          <w:szCs w:val="25"/>
          <w:lang w:eastAsia="zh-CN"/>
        </w:rPr>
      </w:pPr>
      <w:r>
        <w:rPr>
          <w:sz w:val="25"/>
          <w:szCs w:val="25"/>
          <w:lang w:eastAsia="zh-CN"/>
        </w:rPr>
        <w:t xml:space="preserve">Проживание в санатории «Парус» </w:t>
      </w:r>
      <w:hyperlink r:id="rId28" w:history="1">
        <w:r>
          <w:rPr>
            <w:rStyle w:val="a8"/>
            <w:sz w:val="25"/>
            <w:szCs w:val="25"/>
            <w:lang w:eastAsia="zh-CN"/>
          </w:rPr>
          <w:t>www.parus-km.ru</w:t>
        </w:r>
      </w:hyperlink>
      <w:r>
        <w:rPr>
          <w:sz w:val="25"/>
          <w:szCs w:val="25"/>
          <w:lang w:eastAsia="zh-CN"/>
        </w:rPr>
        <w:t xml:space="preserve"> (посёлок Кудряшовский в сорока пяти минутах езды от центра города). Размещение участников в комнатах по 2-3 человека, </w:t>
      </w:r>
      <w:r>
        <w:rPr>
          <w:sz w:val="25"/>
          <w:szCs w:val="25"/>
          <w:lang w:eastAsia="zh-CN"/>
        </w:rPr>
        <w:lastRenderedPageBreak/>
        <w:t>трёхразовое питание, транспорт для доставки в Новосибирск к месту проведения мероприятий и обратно в санаторий. Расходы на участие в Первенстве составляют 1400,0 (Одна тысяча четыреста рублей) в сутки на одного человека (всего трое суток, начиная с 12:00  20 февраля 2014 года, выезд из санатория 23 февраля 2014 года в 12:00). Места для каждой команды будут бронироваться после получения заявки. Организационный взнос для команды составляет  1900 рублей</w:t>
      </w:r>
    </w:p>
    <w:p w:rsidR="00D754ED" w:rsidRDefault="002C6B91" w:rsidP="002C6B91">
      <w:pPr>
        <w:pStyle w:val="23"/>
        <w:numPr>
          <w:ilvl w:val="0"/>
          <w:numId w:val="20"/>
        </w:numPr>
        <w:rPr>
          <w:sz w:val="25"/>
          <w:szCs w:val="25"/>
        </w:rPr>
      </w:pPr>
      <w:r>
        <w:rPr>
          <w:sz w:val="25"/>
          <w:szCs w:val="25"/>
        </w:rPr>
        <w:t>Самостоятельное размещение. Организационный взнос для иногородних команд, готовых самостоятельно обеспечить своё проживание и питание во время проведения мероприятия, составляет 1900 рублей.</w:t>
      </w:r>
    </w:p>
    <w:p w:rsidR="00D754ED" w:rsidRDefault="00D754ED">
      <w:pPr>
        <w:pStyle w:val="23"/>
        <w:ind w:left="360"/>
        <w:jc w:val="left"/>
      </w:pPr>
    </w:p>
    <w:p w:rsidR="00D754ED" w:rsidRDefault="002C6B91" w:rsidP="002C6B91">
      <w:pPr>
        <w:pStyle w:val="23"/>
        <w:numPr>
          <w:ilvl w:val="0"/>
          <w:numId w:val="15"/>
        </w:numPr>
        <w:jc w:val="left"/>
        <w:rPr>
          <w:b/>
          <w:bCs/>
          <w:sz w:val="25"/>
          <w:szCs w:val="25"/>
        </w:rPr>
      </w:pPr>
      <w:r>
        <w:rPr>
          <w:b/>
          <w:bCs/>
          <w:sz w:val="25"/>
          <w:szCs w:val="25"/>
        </w:rPr>
        <w:t>Дата и время приезда команды в Новосибирск ___________________________________</w:t>
      </w:r>
    </w:p>
    <w:p w:rsidR="00D754ED" w:rsidRDefault="002C6B91">
      <w:pPr>
        <w:pStyle w:val="23"/>
        <w:ind w:firstLine="0"/>
        <w:jc w:val="left"/>
        <w:rPr>
          <w:sz w:val="25"/>
          <w:szCs w:val="25"/>
        </w:rPr>
      </w:pPr>
      <w:r>
        <w:rPr>
          <w:b/>
          <w:bCs/>
          <w:sz w:val="25"/>
          <w:szCs w:val="25"/>
        </w:rPr>
        <w:t>_________________________________________________________________________________</w:t>
      </w:r>
    </w:p>
    <w:p w:rsidR="00D754ED" w:rsidRDefault="00D754ED">
      <w:pPr>
        <w:rPr>
          <w:b/>
          <w:bCs/>
          <w:sz w:val="25"/>
          <w:szCs w:val="25"/>
        </w:rPr>
      </w:pPr>
    </w:p>
    <w:p w:rsidR="002C6B91" w:rsidRDefault="002C6B91">
      <w:pPr>
        <w:rPr>
          <w:sz w:val="16"/>
          <w:szCs w:val="16"/>
        </w:rPr>
      </w:pPr>
      <w:r>
        <w:rPr>
          <w:b/>
          <w:bCs/>
          <w:sz w:val="25"/>
          <w:szCs w:val="25"/>
        </w:rPr>
        <w:t>11. Дополнительная информация о команде, которую необходимо знать организаторам Первенства</w:t>
      </w:r>
      <w:r>
        <w:rPr>
          <w:sz w:val="25"/>
          <w:szCs w:val="25"/>
        </w:rPr>
        <w:t>_______________________________________________________________________</w:t>
      </w:r>
      <w:r>
        <w:t xml:space="preserve"> </w:t>
      </w:r>
    </w:p>
    <w:sectPr w:rsidR="002C6B91" w:rsidSect="00D754ED">
      <w:footerReference w:type="default" r:id="rId29"/>
      <w:pgSz w:w="11906" w:h="16838"/>
      <w:pgMar w:top="851" w:right="851" w:bottom="454" w:left="85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B91" w:rsidRDefault="002C6B91">
      <w:r>
        <w:separator/>
      </w:r>
    </w:p>
  </w:endnote>
  <w:endnote w:type="continuationSeparator" w:id="1">
    <w:p w:rsidR="002C6B91" w:rsidRDefault="002C6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ED" w:rsidRDefault="00D754ED">
    <w:pPr>
      <w:pStyle w:val="a9"/>
      <w:framePr w:wrap="auto" w:vAnchor="text" w:hAnchor="margin" w:xAlign="center" w:y="1"/>
      <w:rPr>
        <w:rStyle w:val="ab"/>
        <w:sz w:val="20"/>
        <w:szCs w:val="20"/>
      </w:rPr>
    </w:pPr>
    <w:r>
      <w:rPr>
        <w:rStyle w:val="ab"/>
        <w:sz w:val="20"/>
        <w:szCs w:val="20"/>
      </w:rPr>
      <w:fldChar w:fldCharType="begin"/>
    </w:r>
    <w:r w:rsidR="002C6B91">
      <w:rPr>
        <w:rStyle w:val="ab"/>
        <w:sz w:val="20"/>
        <w:szCs w:val="20"/>
      </w:rPr>
      <w:instrText xml:space="preserve">PAGE  </w:instrText>
    </w:r>
    <w:r>
      <w:rPr>
        <w:rStyle w:val="ab"/>
        <w:sz w:val="20"/>
        <w:szCs w:val="20"/>
      </w:rPr>
      <w:fldChar w:fldCharType="separate"/>
    </w:r>
    <w:r w:rsidR="00855604">
      <w:rPr>
        <w:rStyle w:val="ab"/>
        <w:noProof/>
        <w:sz w:val="20"/>
        <w:szCs w:val="20"/>
      </w:rPr>
      <w:t>2</w:t>
    </w:r>
    <w:r>
      <w:rPr>
        <w:rStyle w:val="ab"/>
        <w:sz w:val="20"/>
        <w:szCs w:val="20"/>
      </w:rPr>
      <w:fldChar w:fldCharType="end"/>
    </w:r>
  </w:p>
  <w:p w:rsidR="00D754ED" w:rsidRDefault="00D754E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B91" w:rsidRDefault="002C6B91">
      <w:r>
        <w:separator/>
      </w:r>
    </w:p>
  </w:footnote>
  <w:footnote w:type="continuationSeparator" w:id="1">
    <w:p w:rsidR="002C6B91" w:rsidRDefault="002C6B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i w:val="0"/>
        <w:iCs w:val="0"/>
      </w:rPr>
    </w:lvl>
  </w:abstractNum>
  <w:abstractNum w:abstractNumId="1">
    <w:nsid w:val="00000003"/>
    <w:multiLevelType w:val="singleLevel"/>
    <w:tmpl w:val="00000003"/>
    <w:name w:val="WW8Num6"/>
    <w:lvl w:ilvl="0">
      <w:start w:val="1"/>
      <w:numFmt w:val="decimal"/>
      <w:lvlText w:val="%1."/>
      <w:lvlJc w:val="left"/>
      <w:pPr>
        <w:tabs>
          <w:tab w:val="num" w:pos="0"/>
        </w:tabs>
        <w:ind w:left="1884" w:hanging="750"/>
      </w:pPr>
    </w:lvl>
  </w:abstractNum>
  <w:abstractNum w:abstractNumId="2">
    <w:nsid w:val="00000004"/>
    <w:multiLevelType w:val="singleLevel"/>
    <w:tmpl w:val="00000004"/>
    <w:name w:val="WW8Num7"/>
    <w:lvl w:ilvl="0">
      <w:start w:val="1"/>
      <w:numFmt w:val="bullet"/>
      <w:lvlText w:val="-"/>
      <w:lvlJc w:val="left"/>
      <w:pPr>
        <w:tabs>
          <w:tab w:val="num" w:pos="1080"/>
        </w:tabs>
        <w:ind w:left="1080" w:hanging="360"/>
      </w:pPr>
      <w:rPr>
        <w:rFonts w:ascii="Times New Roman" w:hAnsi="Times New Roman" w:cs="Times New Roman"/>
      </w:rPr>
    </w:lvl>
  </w:abstractNum>
  <w:abstractNum w:abstractNumId="3">
    <w:nsid w:val="00000005"/>
    <w:multiLevelType w:val="singleLevel"/>
    <w:tmpl w:val="00000005"/>
    <w:name w:val="WW8Num8"/>
    <w:lvl w:ilvl="0">
      <w:start w:val="1"/>
      <w:numFmt w:val="bullet"/>
      <w:lvlText w:val=""/>
      <w:lvlJc w:val="left"/>
      <w:pPr>
        <w:tabs>
          <w:tab w:val="num" w:pos="720"/>
        </w:tabs>
        <w:ind w:left="720" w:hanging="360"/>
      </w:pPr>
      <w:rPr>
        <w:rFonts w:ascii="Symbol" w:hAnsi="Symbol" w:cs="Symbol"/>
      </w:rPr>
    </w:lvl>
  </w:abstractNum>
  <w:abstractNum w:abstractNumId="4">
    <w:nsid w:val="00000006"/>
    <w:multiLevelType w:val="singleLevel"/>
    <w:tmpl w:val="00000006"/>
    <w:name w:val="WW8Num9"/>
    <w:lvl w:ilvl="0">
      <w:numFmt w:val="bullet"/>
      <w:lvlText w:val="-"/>
      <w:lvlJc w:val="left"/>
      <w:pPr>
        <w:tabs>
          <w:tab w:val="num" w:pos="720"/>
        </w:tabs>
        <w:ind w:left="720" w:hanging="360"/>
      </w:pPr>
      <w:rPr>
        <w:rFonts w:ascii="Times New Roman" w:hAnsi="Times New Roman" w:cs="Times New Roman"/>
        <w:i w:val="0"/>
        <w:iCs w:val="0"/>
      </w:rPr>
    </w:lvl>
  </w:abstractNum>
  <w:abstractNum w:abstractNumId="5">
    <w:nsid w:val="00000008"/>
    <w:multiLevelType w:val="singleLevel"/>
    <w:tmpl w:val="00000008"/>
    <w:name w:val="WW8Num10"/>
    <w:lvl w:ilvl="0">
      <w:start w:val="1"/>
      <w:numFmt w:val="decimal"/>
      <w:lvlText w:val="%1."/>
      <w:lvlJc w:val="left"/>
      <w:pPr>
        <w:tabs>
          <w:tab w:val="num" w:pos="720"/>
        </w:tabs>
        <w:ind w:left="720" w:hanging="360"/>
      </w:pPr>
    </w:lvl>
  </w:abstractNum>
  <w:abstractNum w:abstractNumId="6">
    <w:nsid w:val="00000009"/>
    <w:multiLevelType w:val="singleLevel"/>
    <w:tmpl w:val="00000009"/>
    <w:name w:val="WW8Num11"/>
    <w:lvl w:ilvl="0">
      <w:start w:val="1"/>
      <w:numFmt w:val="decimal"/>
      <w:lvlText w:val="%1."/>
      <w:lvlJc w:val="left"/>
      <w:pPr>
        <w:tabs>
          <w:tab w:val="num" w:pos="720"/>
        </w:tabs>
        <w:ind w:left="720" w:hanging="360"/>
      </w:pPr>
    </w:lvl>
  </w:abstractNum>
  <w:abstractNum w:abstractNumId="7">
    <w:nsid w:val="0000000A"/>
    <w:multiLevelType w:val="multilevel"/>
    <w:tmpl w:val="0000000A"/>
    <w:name w:val="WW8Num12"/>
    <w:lvl w:ilvl="0">
      <w:start w:val="4"/>
      <w:numFmt w:val="bullet"/>
      <w:lvlText w:val=""/>
      <w:lvlJc w:val="left"/>
      <w:pPr>
        <w:tabs>
          <w:tab w:val="num" w:pos="720"/>
        </w:tabs>
        <w:ind w:left="720" w:hanging="360"/>
      </w:pPr>
      <w:rPr>
        <w:rFonts w:ascii="Symbol" w:hAnsi="Symbol" w:cs="Symbol"/>
        <w:sz w:val="20"/>
        <w:szCs w:val="20"/>
      </w:r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B"/>
    <w:multiLevelType w:val="singleLevel"/>
    <w:tmpl w:val="0000000B"/>
    <w:name w:val="WW8Num13"/>
    <w:lvl w:ilvl="0">
      <w:start w:val="1"/>
      <w:numFmt w:val="decimal"/>
      <w:lvlText w:val="%1."/>
      <w:lvlJc w:val="left"/>
      <w:pPr>
        <w:tabs>
          <w:tab w:val="num" w:pos="360"/>
        </w:tabs>
        <w:ind w:left="360" w:hanging="360"/>
      </w:pPr>
    </w:lvl>
  </w:abstractNum>
  <w:abstractNum w:abstractNumId="9">
    <w:nsid w:val="0000000C"/>
    <w:multiLevelType w:val="singleLevel"/>
    <w:tmpl w:val="0000000C"/>
    <w:name w:val="WW8Num15"/>
    <w:lvl w:ilvl="0">
      <w:start w:val="1"/>
      <w:numFmt w:val="bullet"/>
      <w:lvlText w:val=""/>
      <w:lvlJc w:val="left"/>
      <w:pPr>
        <w:tabs>
          <w:tab w:val="num" w:pos="360"/>
        </w:tabs>
        <w:ind w:left="360" w:hanging="360"/>
      </w:pPr>
      <w:rPr>
        <w:rFonts w:ascii="Symbol" w:hAnsi="Symbol" w:cs="Symbol"/>
      </w:rPr>
    </w:lvl>
  </w:abstractNum>
  <w:abstractNum w:abstractNumId="10">
    <w:nsid w:val="0000000D"/>
    <w:multiLevelType w:val="singleLevel"/>
    <w:tmpl w:val="0000000D"/>
    <w:name w:val="WW8Num16"/>
    <w:lvl w:ilvl="0">
      <w:start w:val="1"/>
      <w:numFmt w:val="decimal"/>
      <w:lvlText w:val="%1."/>
      <w:lvlJc w:val="left"/>
      <w:pPr>
        <w:tabs>
          <w:tab w:val="num" w:pos="360"/>
        </w:tabs>
        <w:ind w:left="360" w:hanging="360"/>
      </w:pPr>
    </w:lvl>
  </w:abstractNum>
  <w:abstractNum w:abstractNumId="11">
    <w:nsid w:val="0000000E"/>
    <w:multiLevelType w:val="singleLevel"/>
    <w:tmpl w:val="0000000E"/>
    <w:name w:val="WW8Num17"/>
    <w:lvl w:ilvl="0">
      <w:start w:val="1"/>
      <w:numFmt w:val="decimal"/>
      <w:lvlText w:val="%1."/>
      <w:lvlJc w:val="left"/>
      <w:pPr>
        <w:tabs>
          <w:tab w:val="num" w:pos="1003"/>
        </w:tabs>
        <w:ind w:left="1003" w:hanging="360"/>
      </w:pPr>
    </w:lvl>
  </w:abstractNum>
  <w:abstractNum w:abstractNumId="12">
    <w:nsid w:val="0000000F"/>
    <w:multiLevelType w:val="singleLevel"/>
    <w:tmpl w:val="0000000F"/>
    <w:name w:val="WW8Num18"/>
    <w:lvl w:ilvl="0">
      <w:start w:val="1"/>
      <w:numFmt w:val="bullet"/>
      <w:lvlText w:val="-"/>
      <w:lvlJc w:val="left"/>
      <w:pPr>
        <w:tabs>
          <w:tab w:val="num" w:pos="360"/>
        </w:tabs>
        <w:ind w:left="360" w:hanging="360"/>
      </w:pPr>
      <w:rPr>
        <w:rFonts w:ascii="OpenSymbol" w:hAnsi="OpenSymbol" w:cs="OpenSymbol"/>
      </w:rPr>
    </w:lvl>
  </w:abstractNum>
  <w:abstractNum w:abstractNumId="13">
    <w:nsid w:val="00000010"/>
    <w:multiLevelType w:val="singleLevel"/>
    <w:tmpl w:val="00000010"/>
    <w:name w:val="WW8Num20"/>
    <w:lvl w:ilvl="0">
      <w:start w:val="1"/>
      <w:numFmt w:val="bullet"/>
      <w:lvlText w:val="-"/>
      <w:lvlJc w:val="left"/>
      <w:pPr>
        <w:tabs>
          <w:tab w:val="num" w:pos="360"/>
        </w:tabs>
        <w:ind w:left="360" w:hanging="360"/>
      </w:pPr>
      <w:rPr>
        <w:rFonts w:ascii="OpenSymbol" w:hAnsi="OpenSymbol" w:cs="OpenSymbol"/>
      </w:rPr>
    </w:lvl>
  </w:abstractNum>
  <w:abstractNum w:abstractNumId="14">
    <w:nsid w:val="00000011"/>
    <w:multiLevelType w:val="multilevel"/>
    <w:tmpl w:val="00000011"/>
    <w:name w:val="WW8Num22"/>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2"/>
    <w:multiLevelType w:val="multilevel"/>
    <w:tmpl w:val="00000012"/>
    <w:name w:val="WW8Num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color w:val="auto"/>
      </w:r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3"/>
    <w:multiLevelType w:val="multilevel"/>
    <w:tmpl w:val="00000013"/>
    <w:name w:val="WW8Num25"/>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cs="Symbol"/>
        <w:color w:val="auto"/>
      </w:r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1A196DAE"/>
    <w:multiLevelType w:val="hybridMultilevel"/>
    <w:tmpl w:val="FC0E4F7C"/>
    <w:lvl w:ilvl="0" w:tplc="A84047C6">
      <w:start w:val="1"/>
      <w:numFmt w:val="bullet"/>
      <w:lvlText w:val=""/>
      <w:lvlJc w:val="left"/>
      <w:pPr>
        <w:tabs>
          <w:tab w:val="num" w:pos="720"/>
        </w:tabs>
        <w:ind w:left="720" w:hanging="360"/>
      </w:pPr>
      <w:rPr>
        <w:rFonts w:ascii="Symbol" w:hAnsi="Symbol" w:cs="Symbol" w:hint="default"/>
        <w:i w:val="0"/>
        <w:iCs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1B3C1435"/>
    <w:multiLevelType w:val="singleLevel"/>
    <w:tmpl w:val="0FD84B7C"/>
    <w:lvl w:ilvl="0">
      <w:start w:val="1"/>
      <w:numFmt w:val="bullet"/>
      <w:lvlText w:val="-"/>
      <w:lvlJc w:val="left"/>
      <w:pPr>
        <w:tabs>
          <w:tab w:val="num" w:pos="360"/>
        </w:tabs>
        <w:ind w:left="360" w:hanging="360"/>
      </w:pPr>
      <w:rPr>
        <w:rFonts w:hint="default"/>
      </w:rPr>
    </w:lvl>
  </w:abstractNum>
  <w:abstractNum w:abstractNumId="19">
    <w:nsid w:val="20215305"/>
    <w:multiLevelType w:val="singleLevel"/>
    <w:tmpl w:val="0419000F"/>
    <w:lvl w:ilvl="0">
      <w:start w:val="1"/>
      <w:numFmt w:val="decimal"/>
      <w:lvlText w:val="%1."/>
      <w:lvlJc w:val="left"/>
      <w:pPr>
        <w:tabs>
          <w:tab w:val="num" w:pos="360"/>
        </w:tabs>
        <w:ind w:left="360" w:hanging="360"/>
      </w:pPr>
    </w:lvl>
  </w:abstractNum>
  <w:abstractNum w:abstractNumId="20">
    <w:nsid w:val="255856CE"/>
    <w:multiLevelType w:val="hybridMultilevel"/>
    <w:tmpl w:val="C9D2FB4A"/>
    <w:lvl w:ilvl="0" w:tplc="E5C8A7A2">
      <w:start w:val="1"/>
      <w:numFmt w:val="decimal"/>
      <w:lvlText w:val="%1."/>
      <w:lvlJc w:val="left"/>
      <w:pPr>
        <w:tabs>
          <w:tab w:val="num" w:pos="397"/>
        </w:tabs>
        <w:ind w:left="397"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7466A3B"/>
    <w:multiLevelType w:val="hybridMultilevel"/>
    <w:tmpl w:val="290AC4C4"/>
    <w:lvl w:ilvl="0" w:tplc="094AE104">
      <w:start w:val="1"/>
      <w:numFmt w:val="decimal"/>
      <w:lvlText w:val="%1."/>
      <w:lvlJc w:val="left"/>
      <w:pPr>
        <w:tabs>
          <w:tab w:val="num" w:pos="397"/>
        </w:tabs>
        <w:ind w:left="397"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287C54AC"/>
    <w:multiLevelType w:val="hybridMultilevel"/>
    <w:tmpl w:val="882C8BAE"/>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2882481C"/>
    <w:multiLevelType w:val="hybridMultilevel"/>
    <w:tmpl w:val="223CCB30"/>
    <w:lvl w:ilvl="0" w:tplc="107A9880">
      <w:start w:val="1"/>
      <w:numFmt w:val="decimal"/>
      <w:lvlText w:val="%1."/>
      <w:lvlJc w:val="left"/>
      <w:pPr>
        <w:tabs>
          <w:tab w:val="num" w:pos="397"/>
        </w:tabs>
        <w:ind w:left="397"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2925185B"/>
    <w:multiLevelType w:val="singleLevel"/>
    <w:tmpl w:val="3C2EF8F2"/>
    <w:lvl w:ilvl="0">
      <w:numFmt w:val="bullet"/>
      <w:lvlText w:val="-"/>
      <w:lvlJc w:val="left"/>
      <w:pPr>
        <w:tabs>
          <w:tab w:val="num" w:pos="927"/>
        </w:tabs>
        <w:ind w:left="927" w:hanging="360"/>
      </w:pPr>
      <w:rPr>
        <w:rFonts w:hint="default"/>
      </w:rPr>
    </w:lvl>
  </w:abstractNum>
  <w:abstractNum w:abstractNumId="25">
    <w:nsid w:val="32466CF1"/>
    <w:multiLevelType w:val="singleLevel"/>
    <w:tmpl w:val="2DFA1482"/>
    <w:lvl w:ilvl="0">
      <w:start w:val="1"/>
      <w:numFmt w:val="decimal"/>
      <w:lvlText w:val="%1."/>
      <w:lvlJc w:val="left"/>
      <w:pPr>
        <w:tabs>
          <w:tab w:val="num" w:pos="360"/>
        </w:tabs>
        <w:ind w:left="360" w:hanging="360"/>
      </w:pPr>
      <w:rPr>
        <w:rFonts w:hint="default"/>
      </w:rPr>
    </w:lvl>
  </w:abstractNum>
  <w:abstractNum w:abstractNumId="26">
    <w:nsid w:val="36D6715D"/>
    <w:multiLevelType w:val="hybridMultilevel"/>
    <w:tmpl w:val="59EE6F90"/>
    <w:lvl w:ilvl="0" w:tplc="693EDB08">
      <w:start w:val="1"/>
      <w:numFmt w:val="decimal"/>
      <w:lvlText w:val="%1."/>
      <w:lvlJc w:val="left"/>
      <w:pPr>
        <w:ind w:left="1884" w:hanging="750"/>
      </w:pPr>
      <w:rPr>
        <w:rFonts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nsid w:val="41F528B3"/>
    <w:multiLevelType w:val="hybridMultilevel"/>
    <w:tmpl w:val="1EA4F00E"/>
    <w:lvl w:ilvl="0" w:tplc="A84047C6">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6D273D9"/>
    <w:multiLevelType w:val="hybridMultilevel"/>
    <w:tmpl w:val="2CC4E55C"/>
    <w:lvl w:ilvl="0" w:tplc="031A3A3E">
      <w:start w:val="4"/>
      <w:numFmt w:val="bullet"/>
      <w:lvlText w:val="-"/>
      <w:lvlJc w:val="left"/>
      <w:pPr>
        <w:tabs>
          <w:tab w:val="num" w:pos="397"/>
        </w:tabs>
        <w:ind w:left="397" w:hanging="39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59433A0B"/>
    <w:multiLevelType w:val="hybridMultilevel"/>
    <w:tmpl w:val="D55AA042"/>
    <w:lvl w:ilvl="0" w:tplc="A84047C6">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0">
    <w:nsid w:val="5BBF7553"/>
    <w:multiLevelType w:val="singleLevel"/>
    <w:tmpl w:val="0FD84B7C"/>
    <w:lvl w:ilvl="0">
      <w:start w:val="1"/>
      <w:numFmt w:val="bullet"/>
      <w:lvlText w:val="-"/>
      <w:lvlJc w:val="left"/>
      <w:pPr>
        <w:tabs>
          <w:tab w:val="num" w:pos="360"/>
        </w:tabs>
        <w:ind w:left="360" w:hanging="360"/>
      </w:pPr>
      <w:rPr>
        <w:rFonts w:hint="default"/>
      </w:rPr>
    </w:lvl>
  </w:abstractNum>
  <w:abstractNum w:abstractNumId="31">
    <w:nsid w:val="5C266E78"/>
    <w:multiLevelType w:val="hybridMultilevel"/>
    <w:tmpl w:val="A3E29E62"/>
    <w:lvl w:ilvl="0" w:tplc="9D401512">
      <w:start w:val="1"/>
      <w:numFmt w:val="decimal"/>
      <w:lvlText w:val="%1."/>
      <w:lvlJc w:val="left"/>
      <w:pPr>
        <w:tabs>
          <w:tab w:val="num" w:pos="397"/>
        </w:tabs>
        <w:ind w:left="397"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DC058BE"/>
    <w:multiLevelType w:val="hybridMultilevel"/>
    <w:tmpl w:val="60982600"/>
    <w:lvl w:ilvl="0" w:tplc="A84047C6">
      <w:start w:val="1"/>
      <w:numFmt w:val="bullet"/>
      <w:lvlText w:val=""/>
      <w:lvlJc w:val="left"/>
      <w:pPr>
        <w:tabs>
          <w:tab w:val="num" w:pos="720"/>
        </w:tabs>
        <w:ind w:left="720" w:hanging="360"/>
      </w:pPr>
      <w:rPr>
        <w:rFonts w:ascii="Symbol" w:hAnsi="Symbol" w:cs="Symbol" w:hint="default"/>
        <w:i w:val="0"/>
        <w:iCs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620355B4"/>
    <w:multiLevelType w:val="hybridMultilevel"/>
    <w:tmpl w:val="3E942ABE"/>
    <w:lvl w:ilvl="0" w:tplc="A84047C6">
      <w:start w:val="1"/>
      <w:numFmt w:val="bullet"/>
      <w:lvlText w:val=""/>
      <w:lvlJc w:val="left"/>
      <w:pPr>
        <w:tabs>
          <w:tab w:val="num" w:pos="720"/>
        </w:tabs>
        <w:ind w:left="720" w:hanging="360"/>
      </w:pPr>
      <w:rPr>
        <w:rFonts w:ascii="Symbol" w:hAnsi="Symbol" w:cs="Symbol" w:hint="default"/>
        <w:i w:val="0"/>
        <w:iCs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377166B"/>
    <w:multiLevelType w:val="multilevel"/>
    <w:tmpl w:val="833283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9163089"/>
    <w:multiLevelType w:val="hybridMultilevel"/>
    <w:tmpl w:val="7D8E5870"/>
    <w:lvl w:ilvl="0" w:tplc="0419000F">
      <w:start w:val="1"/>
      <w:numFmt w:val="decimal"/>
      <w:lvlText w:val="%1."/>
      <w:lvlJc w:val="left"/>
      <w:pPr>
        <w:tabs>
          <w:tab w:val="num" w:pos="720"/>
        </w:tabs>
        <w:ind w:left="720" w:hanging="360"/>
      </w:pPr>
    </w:lvl>
    <w:lvl w:ilvl="1" w:tplc="F9B88E66">
      <w:start w:val="1"/>
      <w:numFmt w:val="bullet"/>
      <w:lvlText w:val=""/>
      <w:lvlJc w:val="left"/>
      <w:pPr>
        <w:tabs>
          <w:tab w:val="num" w:pos="1440"/>
        </w:tabs>
        <w:ind w:left="1440" w:hanging="360"/>
      </w:pPr>
      <w:rPr>
        <w:rFonts w:ascii="Symbol" w:hAnsi="Symbol" w:cs="Symbol" w:hint="default"/>
        <w:color w:val="auto"/>
      </w:rPr>
    </w:lvl>
    <w:lvl w:ilvl="2" w:tplc="558E9452">
      <w:start w:val="6"/>
      <w:numFmt w:val="decimal"/>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A4C2AD6"/>
    <w:multiLevelType w:val="hybridMultilevel"/>
    <w:tmpl w:val="1C869398"/>
    <w:lvl w:ilvl="0" w:tplc="A84047C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6BE6233A"/>
    <w:multiLevelType w:val="hybridMultilevel"/>
    <w:tmpl w:val="1B90C16C"/>
    <w:lvl w:ilvl="0" w:tplc="95AC7C86">
      <w:start w:val="1"/>
      <w:numFmt w:val="decimal"/>
      <w:lvlText w:val="%1."/>
      <w:lvlJc w:val="left"/>
      <w:pPr>
        <w:tabs>
          <w:tab w:val="num" w:pos="927"/>
        </w:tabs>
        <w:ind w:firstLine="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D2577D4"/>
    <w:multiLevelType w:val="multilevel"/>
    <w:tmpl w:val="127C91D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cs="Symbol" w:hint="default"/>
        <w:color w:val="auto"/>
      </w:rPr>
    </w:lvl>
    <w:lvl w:ilvl="2">
      <w:start w:val="6"/>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DC7316D"/>
    <w:multiLevelType w:val="multilevel"/>
    <w:tmpl w:val="C60EAAD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color w:val="auto"/>
      </w:rPr>
    </w:lvl>
    <w:lvl w:ilvl="2">
      <w:start w:val="6"/>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37"/>
  </w:num>
  <w:num w:numId="3">
    <w:abstractNumId w:val="20"/>
  </w:num>
  <w:num w:numId="4">
    <w:abstractNumId w:val="26"/>
  </w:num>
  <w:num w:numId="5">
    <w:abstractNumId w:val="32"/>
  </w:num>
  <w:num w:numId="6">
    <w:abstractNumId w:val="17"/>
  </w:num>
  <w:num w:numId="7">
    <w:abstractNumId w:val="27"/>
  </w:num>
  <w:num w:numId="8">
    <w:abstractNumId w:val="29"/>
  </w:num>
  <w:num w:numId="9">
    <w:abstractNumId w:val="36"/>
  </w:num>
  <w:num w:numId="10">
    <w:abstractNumId w:val="33"/>
  </w:num>
  <w:num w:numId="11">
    <w:abstractNumId w:val="25"/>
  </w:num>
  <w:num w:numId="12">
    <w:abstractNumId w:val="19"/>
  </w:num>
  <w:num w:numId="13">
    <w:abstractNumId w:val="18"/>
  </w:num>
  <w:num w:numId="14">
    <w:abstractNumId w:val="30"/>
  </w:num>
  <w:num w:numId="15">
    <w:abstractNumId w:val="38"/>
  </w:num>
  <w:num w:numId="16">
    <w:abstractNumId w:val="22"/>
  </w:num>
  <w:num w:numId="17">
    <w:abstractNumId w:val="35"/>
  </w:num>
  <w:num w:numId="18">
    <w:abstractNumId w:val="23"/>
  </w:num>
  <w:num w:numId="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28"/>
  </w:num>
  <w:num w:numId="22">
    <w:abstractNumId w:val="21"/>
  </w:num>
  <w:num w:numId="23">
    <w:abstractNumId w:val="3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useFELayout/>
  </w:compat>
  <w:rsids>
    <w:rsidRoot w:val="005E1039"/>
    <w:rsid w:val="002C6B91"/>
    <w:rsid w:val="005E1039"/>
    <w:rsid w:val="00855604"/>
    <w:rsid w:val="00BC6641"/>
    <w:rsid w:val="00D754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uiPriority="9" w:unhideWhenUsed="1" w:qFormat="1"/>
    <w:lsdException w:name="heading 9" w:semiHidden="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qFormat="1"/>
    <w:lsdException w:name="Document Map" w:unhideWhenUsed="1"/>
    <w:lsdException w:name="HTML Top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754ED"/>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rsid w:val="00D754ED"/>
    <w:pPr>
      <w:keepNext/>
      <w:tabs>
        <w:tab w:val="left" w:pos="1857"/>
        <w:tab w:val="left" w:pos="3714"/>
        <w:tab w:val="left" w:pos="5571"/>
        <w:tab w:val="left" w:pos="7428"/>
        <w:tab w:val="left" w:pos="9285"/>
      </w:tabs>
      <w:jc w:val="right"/>
      <w:outlineLvl w:val="0"/>
    </w:pPr>
    <w:rPr>
      <w:sz w:val="28"/>
      <w:szCs w:val="28"/>
    </w:rPr>
  </w:style>
  <w:style w:type="paragraph" w:styleId="2">
    <w:name w:val="heading 2"/>
    <w:basedOn w:val="a"/>
    <w:next w:val="a"/>
    <w:link w:val="20"/>
    <w:uiPriority w:val="99"/>
    <w:qFormat/>
    <w:rsid w:val="00D754ED"/>
    <w:pPr>
      <w:keepNext/>
      <w:jc w:val="center"/>
      <w:outlineLvl w:val="1"/>
    </w:pPr>
    <w:rPr>
      <w:b/>
      <w:bCs/>
      <w:color w:val="000000"/>
      <w:spacing w:val="-1"/>
      <w:w w:val="136"/>
      <w:sz w:val="23"/>
      <w:szCs w:val="23"/>
    </w:rPr>
  </w:style>
  <w:style w:type="paragraph" w:styleId="3">
    <w:name w:val="heading 3"/>
    <w:basedOn w:val="a"/>
    <w:next w:val="a"/>
    <w:link w:val="30"/>
    <w:uiPriority w:val="99"/>
    <w:qFormat/>
    <w:rsid w:val="00D754ED"/>
    <w:pPr>
      <w:keepNext/>
      <w:autoSpaceDE w:val="0"/>
      <w:autoSpaceDN w:val="0"/>
      <w:ind w:firstLine="567"/>
      <w:jc w:val="both"/>
      <w:outlineLvl w:val="2"/>
    </w:pPr>
    <w:rPr>
      <w:sz w:val="28"/>
      <w:szCs w:val="28"/>
    </w:rPr>
  </w:style>
  <w:style w:type="paragraph" w:styleId="4">
    <w:name w:val="heading 4"/>
    <w:basedOn w:val="a"/>
    <w:next w:val="a"/>
    <w:link w:val="40"/>
    <w:uiPriority w:val="99"/>
    <w:qFormat/>
    <w:rsid w:val="00D754ED"/>
    <w:pPr>
      <w:keepNext/>
      <w:outlineLvl w:val="3"/>
    </w:pPr>
    <w:rPr>
      <w:sz w:val="24"/>
      <w:szCs w:val="24"/>
    </w:rPr>
  </w:style>
  <w:style w:type="paragraph" w:styleId="5">
    <w:name w:val="heading 5"/>
    <w:basedOn w:val="a"/>
    <w:next w:val="a"/>
    <w:link w:val="50"/>
    <w:uiPriority w:val="99"/>
    <w:qFormat/>
    <w:rsid w:val="00D754ED"/>
    <w:pPr>
      <w:keepNext/>
      <w:jc w:val="center"/>
      <w:outlineLvl w:val="4"/>
    </w:pPr>
    <w:rPr>
      <w:sz w:val="28"/>
      <w:szCs w:val="28"/>
    </w:rPr>
  </w:style>
  <w:style w:type="paragraph" w:styleId="6">
    <w:name w:val="heading 6"/>
    <w:basedOn w:val="a"/>
    <w:next w:val="a"/>
    <w:link w:val="60"/>
    <w:uiPriority w:val="99"/>
    <w:qFormat/>
    <w:rsid w:val="00D754ED"/>
    <w:pPr>
      <w:keepNext/>
      <w:jc w:val="center"/>
      <w:outlineLvl w:val="5"/>
    </w:pPr>
    <w:rPr>
      <w:b/>
      <w:bCs/>
      <w:sz w:val="32"/>
      <w:szCs w:val="32"/>
    </w:rPr>
  </w:style>
  <w:style w:type="paragraph" w:styleId="7">
    <w:name w:val="heading 7"/>
    <w:basedOn w:val="a"/>
    <w:next w:val="a"/>
    <w:link w:val="70"/>
    <w:uiPriority w:val="99"/>
    <w:qFormat/>
    <w:rsid w:val="00D754ED"/>
    <w:pPr>
      <w:keepNext/>
      <w:suppressAutoHyphens/>
      <w:jc w:val="right"/>
      <w:outlineLvl w:val="6"/>
    </w:pPr>
    <w:rPr>
      <w:i/>
      <w:iCs/>
      <w:sz w:val="28"/>
      <w:szCs w:val="28"/>
      <w:lang w:eastAsia="zh-CN"/>
    </w:rPr>
  </w:style>
  <w:style w:type="paragraph" w:styleId="9">
    <w:name w:val="heading 9"/>
    <w:basedOn w:val="a"/>
    <w:next w:val="a"/>
    <w:link w:val="90"/>
    <w:uiPriority w:val="99"/>
    <w:qFormat/>
    <w:rsid w:val="00D754ED"/>
    <w:pPr>
      <w:keepNext/>
      <w:autoSpaceDE w:val="0"/>
      <w:autoSpaceDN w:val="0"/>
      <w:spacing w:before="20" w:after="20" w:line="480" w:lineRule="atLeast"/>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54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754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754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754ED"/>
    <w:rPr>
      <w:b/>
      <w:bCs/>
      <w:sz w:val="28"/>
      <w:szCs w:val="28"/>
    </w:rPr>
  </w:style>
  <w:style w:type="character" w:customStyle="1" w:styleId="50">
    <w:name w:val="Заголовок 5 Знак"/>
    <w:basedOn w:val="a0"/>
    <w:link w:val="5"/>
    <w:uiPriority w:val="9"/>
    <w:semiHidden/>
    <w:rsid w:val="00D754ED"/>
    <w:rPr>
      <w:b/>
      <w:bCs/>
      <w:i/>
      <w:iCs/>
      <w:sz w:val="26"/>
      <w:szCs w:val="26"/>
    </w:rPr>
  </w:style>
  <w:style w:type="character" w:customStyle="1" w:styleId="60">
    <w:name w:val="Заголовок 6 Знак"/>
    <w:basedOn w:val="a0"/>
    <w:link w:val="6"/>
    <w:uiPriority w:val="9"/>
    <w:semiHidden/>
    <w:rsid w:val="00D754ED"/>
    <w:rPr>
      <w:b/>
      <w:bCs/>
    </w:rPr>
  </w:style>
  <w:style w:type="character" w:customStyle="1" w:styleId="70">
    <w:name w:val="Заголовок 7 Знак"/>
    <w:basedOn w:val="a0"/>
    <w:link w:val="7"/>
    <w:uiPriority w:val="9"/>
    <w:semiHidden/>
    <w:rsid w:val="00D754ED"/>
    <w:rPr>
      <w:sz w:val="24"/>
      <w:szCs w:val="24"/>
    </w:rPr>
  </w:style>
  <w:style w:type="character" w:customStyle="1" w:styleId="90">
    <w:name w:val="Заголовок 9 Знак"/>
    <w:basedOn w:val="a0"/>
    <w:link w:val="9"/>
    <w:uiPriority w:val="9"/>
    <w:semiHidden/>
    <w:rsid w:val="00D754ED"/>
    <w:rPr>
      <w:rFonts w:asciiTheme="majorHAnsi" w:eastAsiaTheme="majorEastAsia" w:hAnsiTheme="majorHAnsi" w:cstheme="majorBidi"/>
    </w:rPr>
  </w:style>
  <w:style w:type="paragraph" w:customStyle="1" w:styleId="91">
    <w:name w:val="заголовок 9"/>
    <w:basedOn w:val="a"/>
    <w:next w:val="a"/>
    <w:uiPriority w:val="99"/>
    <w:rsid w:val="00D754ED"/>
    <w:pPr>
      <w:keepNext/>
      <w:autoSpaceDE w:val="0"/>
      <w:autoSpaceDN w:val="0"/>
      <w:spacing w:before="20" w:after="20" w:line="480" w:lineRule="atLeast"/>
      <w:jc w:val="center"/>
    </w:pPr>
    <w:rPr>
      <w:b/>
      <w:bCs/>
      <w:sz w:val="28"/>
      <w:szCs w:val="28"/>
    </w:rPr>
  </w:style>
  <w:style w:type="character" w:customStyle="1" w:styleId="a3">
    <w:name w:val="Основной шрифт"/>
    <w:uiPriority w:val="99"/>
    <w:rsid w:val="00D754ED"/>
  </w:style>
  <w:style w:type="paragraph" w:styleId="a4">
    <w:name w:val="Title"/>
    <w:basedOn w:val="a"/>
    <w:link w:val="a5"/>
    <w:uiPriority w:val="99"/>
    <w:qFormat/>
    <w:rsid w:val="00D754ED"/>
    <w:pPr>
      <w:widowControl w:val="0"/>
      <w:autoSpaceDE w:val="0"/>
      <w:autoSpaceDN w:val="0"/>
      <w:jc w:val="center"/>
    </w:pPr>
    <w:rPr>
      <w:rFonts w:ascii="Arial" w:hAnsi="Arial" w:cs="Arial"/>
      <w:b/>
      <w:bCs/>
      <w:color w:val="000080"/>
      <w:sz w:val="24"/>
      <w:szCs w:val="24"/>
    </w:rPr>
  </w:style>
  <w:style w:type="character" w:customStyle="1" w:styleId="a5">
    <w:name w:val="Название Знак"/>
    <w:basedOn w:val="a0"/>
    <w:link w:val="a4"/>
    <w:uiPriority w:val="10"/>
    <w:rsid w:val="00D754ED"/>
    <w:rPr>
      <w:rFonts w:asciiTheme="majorHAnsi" w:eastAsiaTheme="majorEastAsia" w:hAnsiTheme="majorHAnsi" w:cstheme="majorBidi"/>
      <w:b/>
      <w:bCs/>
      <w:kern w:val="28"/>
      <w:sz w:val="32"/>
      <w:szCs w:val="32"/>
    </w:rPr>
  </w:style>
  <w:style w:type="paragraph" w:styleId="21">
    <w:name w:val="Body Text 2"/>
    <w:basedOn w:val="a"/>
    <w:link w:val="22"/>
    <w:uiPriority w:val="99"/>
    <w:rsid w:val="00D754ED"/>
    <w:rPr>
      <w:sz w:val="28"/>
      <w:szCs w:val="28"/>
    </w:rPr>
  </w:style>
  <w:style w:type="character" w:customStyle="1" w:styleId="22">
    <w:name w:val="Основной текст 2 Знак"/>
    <w:basedOn w:val="a0"/>
    <w:link w:val="21"/>
    <w:uiPriority w:val="99"/>
    <w:semiHidden/>
    <w:rsid w:val="00D754ED"/>
    <w:rPr>
      <w:rFonts w:ascii="Times New Roman" w:hAnsi="Times New Roman" w:cs="Times New Roman"/>
      <w:sz w:val="20"/>
      <w:szCs w:val="20"/>
    </w:rPr>
  </w:style>
  <w:style w:type="paragraph" w:styleId="a6">
    <w:name w:val="Subtitle"/>
    <w:basedOn w:val="a"/>
    <w:link w:val="a7"/>
    <w:uiPriority w:val="99"/>
    <w:qFormat/>
    <w:rsid w:val="00D754ED"/>
    <w:pPr>
      <w:widowControl w:val="0"/>
      <w:autoSpaceDE w:val="0"/>
      <w:autoSpaceDN w:val="0"/>
      <w:jc w:val="both"/>
    </w:pPr>
    <w:rPr>
      <w:sz w:val="28"/>
      <w:szCs w:val="28"/>
    </w:rPr>
  </w:style>
  <w:style w:type="character" w:customStyle="1" w:styleId="a7">
    <w:name w:val="Подзаголовок Знак"/>
    <w:basedOn w:val="a0"/>
    <w:link w:val="a6"/>
    <w:uiPriority w:val="11"/>
    <w:rsid w:val="00D754ED"/>
    <w:rPr>
      <w:rFonts w:asciiTheme="majorHAnsi" w:eastAsiaTheme="majorEastAsia" w:hAnsiTheme="majorHAnsi" w:cstheme="majorBidi"/>
      <w:sz w:val="24"/>
      <w:szCs w:val="24"/>
    </w:rPr>
  </w:style>
  <w:style w:type="character" w:styleId="a8">
    <w:name w:val="Hyperlink"/>
    <w:basedOn w:val="a3"/>
    <w:uiPriority w:val="99"/>
    <w:rsid w:val="00D754ED"/>
    <w:rPr>
      <w:color w:val="0000FF"/>
      <w:u w:val="single"/>
    </w:rPr>
  </w:style>
  <w:style w:type="paragraph" w:customStyle="1" w:styleId="Iauiue">
    <w:name w:val="Iau?iue"/>
    <w:uiPriority w:val="99"/>
    <w:rsid w:val="00D754ED"/>
    <w:pPr>
      <w:widowControl w:val="0"/>
      <w:autoSpaceDE w:val="0"/>
      <w:autoSpaceDN w:val="0"/>
      <w:spacing w:after="0" w:line="240" w:lineRule="auto"/>
    </w:pPr>
    <w:rPr>
      <w:rFonts w:ascii="Times New Roman" w:hAnsi="Times New Roman" w:cs="Times New Roman"/>
      <w:sz w:val="20"/>
      <w:szCs w:val="20"/>
    </w:rPr>
  </w:style>
  <w:style w:type="paragraph" w:styleId="23">
    <w:name w:val="Body Text Indent 2"/>
    <w:basedOn w:val="a"/>
    <w:link w:val="24"/>
    <w:uiPriority w:val="99"/>
    <w:rsid w:val="00D754ED"/>
    <w:pPr>
      <w:autoSpaceDE w:val="0"/>
      <w:autoSpaceDN w:val="0"/>
      <w:ind w:firstLine="567"/>
      <w:jc w:val="both"/>
    </w:pPr>
    <w:rPr>
      <w:sz w:val="28"/>
      <w:szCs w:val="28"/>
    </w:rPr>
  </w:style>
  <w:style w:type="character" w:customStyle="1" w:styleId="24">
    <w:name w:val="Основной текст с отступом 2 Знак"/>
    <w:basedOn w:val="a0"/>
    <w:link w:val="23"/>
    <w:uiPriority w:val="99"/>
    <w:rsid w:val="00D754ED"/>
  </w:style>
  <w:style w:type="paragraph" w:styleId="a9">
    <w:name w:val="footer"/>
    <w:basedOn w:val="a"/>
    <w:link w:val="aa"/>
    <w:uiPriority w:val="99"/>
    <w:rsid w:val="00D754ED"/>
    <w:pPr>
      <w:tabs>
        <w:tab w:val="center" w:pos="4677"/>
        <w:tab w:val="right" w:pos="9355"/>
      </w:tabs>
      <w:autoSpaceDE w:val="0"/>
      <w:autoSpaceDN w:val="0"/>
    </w:pPr>
    <w:rPr>
      <w:sz w:val="24"/>
      <w:szCs w:val="24"/>
    </w:rPr>
  </w:style>
  <w:style w:type="character" w:customStyle="1" w:styleId="aa">
    <w:name w:val="Нижний колонтитул Знак"/>
    <w:basedOn w:val="a0"/>
    <w:link w:val="a9"/>
    <w:uiPriority w:val="99"/>
    <w:semiHidden/>
    <w:rsid w:val="00D754ED"/>
    <w:rPr>
      <w:rFonts w:ascii="Times New Roman" w:hAnsi="Times New Roman" w:cs="Times New Roman"/>
      <w:sz w:val="20"/>
      <w:szCs w:val="20"/>
    </w:rPr>
  </w:style>
  <w:style w:type="character" w:styleId="ab">
    <w:name w:val="page number"/>
    <w:basedOn w:val="a0"/>
    <w:uiPriority w:val="99"/>
    <w:rsid w:val="00D754ED"/>
  </w:style>
  <w:style w:type="paragraph" w:styleId="ac">
    <w:name w:val="header"/>
    <w:basedOn w:val="a"/>
    <w:link w:val="ad"/>
    <w:uiPriority w:val="99"/>
    <w:rsid w:val="00D754ED"/>
    <w:pPr>
      <w:tabs>
        <w:tab w:val="center" w:pos="4677"/>
        <w:tab w:val="right" w:pos="9355"/>
      </w:tabs>
      <w:autoSpaceDE w:val="0"/>
      <w:autoSpaceDN w:val="0"/>
    </w:pPr>
    <w:rPr>
      <w:sz w:val="24"/>
      <w:szCs w:val="24"/>
    </w:rPr>
  </w:style>
  <w:style w:type="character" w:customStyle="1" w:styleId="ad">
    <w:name w:val="Верхний колонтитул Знак"/>
    <w:basedOn w:val="a0"/>
    <w:link w:val="ac"/>
    <w:uiPriority w:val="99"/>
    <w:semiHidden/>
    <w:rsid w:val="00D754ED"/>
    <w:rPr>
      <w:rFonts w:ascii="Times New Roman" w:hAnsi="Times New Roman" w:cs="Times New Roman"/>
      <w:sz w:val="20"/>
      <w:szCs w:val="20"/>
    </w:rPr>
  </w:style>
  <w:style w:type="paragraph" w:styleId="31">
    <w:name w:val="Body Text Indent 3"/>
    <w:basedOn w:val="a"/>
    <w:link w:val="32"/>
    <w:uiPriority w:val="99"/>
    <w:rsid w:val="00D754ED"/>
    <w:pPr>
      <w:autoSpaceDE w:val="0"/>
      <w:autoSpaceDN w:val="0"/>
      <w:spacing w:line="360" w:lineRule="auto"/>
      <w:ind w:firstLine="567"/>
    </w:pPr>
    <w:rPr>
      <w:sz w:val="28"/>
      <w:szCs w:val="28"/>
    </w:rPr>
  </w:style>
  <w:style w:type="character" w:customStyle="1" w:styleId="32">
    <w:name w:val="Основной текст с отступом 3 Знак"/>
    <w:basedOn w:val="a0"/>
    <w:link w:val="31"/>
    <w:uiPriority w:val="99"/>
    <w:semiHidden/>
    <w:rsid w:val="00D754ED"/>
    <w:rPr>
      <w:rFonts w:ascii="Times New Roman" w:hAnsi="Times New Roman" w:cs="Times New Roman"/>
      <w:sz w:val="16"/>
      <w:szCs w:val="16"/>
    </w:rPr>
  </w:style>
  <w:style w:type="paragraph" w:styleId="ae">
    <w:name w:val="Body Text"/>
    <w:basedOn w:val="a"/>
    <w:link w:val="af"/>
    <w:uiPriority w:val="99"/>
    <w:rsid w:val="00D754ED"/>
    <w:pPr>
      <w:jc w:val="both"/>
    </w:pPr>
  </w:style>
  <w:style w:type="character" w:customStyle="1" w:styleId="af">
    <w:name w:val="Основной текст Знак"/>
    <w:basedOn w:val="a0"/>
    <w:link w:val="ae"/>
    <w:uiPriority w:val="99"/>
    <w:semiHidden/>
    <w:rsid w:val="00D754ED"/>
    <w:rPr>
      <w:rFonts w:ascii="Times New Roman" w:hAnsi="Times New Roman" w:cs="Times New Roman"/>
      <w:sz w:val="20"/>
      <w:szCs w:val="20"/>
    </w:rPr>
  </w:style>
  <w:style w:type="character" w:styleId="af0">
    <w:name w:val="FollowedHyperlink"/>
    <w:basedOn w:val="a0"/>
    <w:uiPriority w:val="99"/>
    <w:rsid w:val="00D754ED"/>
    <w:rPr>
      <w:color w:val="800080"/>
      <w:u w:val="single"/>
    </w:rPr>
  </w:style>
  <w:style w:type="paragraph" w:customStyle="1" w:styleId="11">
    <w:name w:val="Основной текст1"/>
    <w:basedOn w:val="a"/>
    <w:uiPriority w:val="99"/>
    <w:rsid w:val="00D754ED"/>
    <w:pPr>
      <w:jc w:val="both"/>
    </w:pPr>
  </w:style>
  <w:style w:type="character" w:customStyle="1" w:styleId="WW8Num2z0">
    <w:name w:val="WW8Num2z0"/>
    <w:uiPriority w:val="99"/>
    <w:rsid w:val="00D754ED"/>
    <w:rPr>
      <w:rFonts w:ascii="Symbol" w:hAnsi="Symbol" w:cs="Symbol"/>
    </w:rPr>
  </w:style>
  <w:style w:type="character" w:customStyle="1" w:styleId="WW8Num2z1">
    <w:name w:val="WW8Num2z1"/>
    <w:uiPriority w:val="99"/>
    <w:rsid w:val="00D754ED"/>
    <w:rPr>
      <w:rFonts w:ascii="Courier New" w:hAnsi="Courier New" w:cs="Courier New"/>
    </w:rPr>
  </w:style>
  <w:style w:type="character" w:customStyle="1" w:styleId="WW8Num2z2">
    <w:name w:val="WW8Num2z2"/>
    <w:uiPriority w:val="99"/>
    <w:rsid w:val="00D754ED"/>
    <w:rPr>
      <w:rFonts w:ascii="Wingdings" w:hAnsi="Wingdings" w:cs="Wingdings"/>
    </w:rPr>
  </w:style>
  <w:style w:type="character" w:customStyle="1" w:styleId="WW8Num6z0">
    <w:name w:val="WW8Num6z0"/>
    <w:uiPriority w:val="99"/>
    <w:rsid w:val="00D754ED"/>
    <w:rPr>
      <w:rFonts w:ascii="Symbol" w:hAnsi="Symbol" w:cs="Symbol"/>
      <w:color w:val="auto"/>
    </w:rPr>
  </w:style>
  <w:style w:type="character" w:customStyle="1" w:styleId="WW8Num6z1">
    <w:name w:val="WW8Num6z1"/>
    <w:uiPriority w:val="99"/>
    <w:rsid w:val="00D754ED"/>
    <w:rPr>
      <w:color w:val="auto"/>
    </w:rPr>
  </w:style>
  <w:style w:type="character" w:customStyle="1" w:styleId="WW8Num6z4">
    <w:name w:val="WW8Num6z4"/>
    <w:uiPriority w:val="99"/>
    <w:rsid w:val="00D754ED"/>
    <w:rPr>
      <w:rFonts w:ascii="Courier New" w:hAnsi="Courier New" w:cs="Courier New"/>
    </w:rPr>
  </w:style>
  <w:style w:type="character" w:customStyle="1" w:styleId="WW8Num6z5">
    <w:name w:val="WW8Num6z5"/>
    <w:uiPriority w:val="99"/>
    <w:rsid w:val="00D754ED"/>
    <w:rPr>
      <w:rFonts w:ascii="Wingdings" w:hAnsi="Wingdings" w:cs="Wingdings"/>
    </w:rPr>
  </w:style>
  <w:style w:type="character" w:customStyle="1" w:styleId="WW8Num6z6">
    <w:name w:val="WW8Num6z6"/>
    <w:uiPriority w:val="99"/>
    <w:rsid w:val="00D754ED"/>
    <w:rPr>
      <w:rFonts w:ascii="Symbol" w:hAnsi="Symbol" w:cs="Symbol"/>
    </w:rPr>
  </w:style>
  <w:style w:type="character" w:customStyle="1" w:styleId="WW8Num9z0">
    <w:name w:val="WW8Num9z0"/>
    <w:uiPriority w:val="99"/>
    <w:rsid w:val="00D754ED"/>
    <w:rPr>
      <w:rFonts w:ascii="Symbol" w:hAnsi="Symbol" w:cs="Symbol"/>
    </w:rPr>
  </w:style>
  <w:style w:type="character" w:customStyle="1" w:styleId="WW8Num9z2">
    <w:name w:val="WW8Num9z2"/>
    <w:uiPriority w:val="99"/>
    <w:rsid w:val="00D754ED"/>
    <w:rPr>
      <w:rFonts w:ascii="Wingdings" w:hAnsi="Wingdings" w:cs="Wingdings"/>
    </w:rPr>
  </w:style>
  <w:style w:type="character" w:customStyle="1" w:styleId="WW8Num9z4">
    <w:name w:val="WW8Num9z4"/>
    <w:uiPriority w:val="99"/>
    <w:rsid w:val="00D754ED"/>
    <w:rPr>
      <w:rFonts w:ascii="Courier New" w:hAnsi="Courier New" w:cs="Courier New"/>
    </w:rPr>
  </w:style>
  <w:style w:type="character" w:customStyle="1" w:styleId="WW8Num11z1">
    <w:name w:val="WW8Num11z1"/>
    <w:uiPriority w:val="99"/>
    <w:rsid w:val="00D754ED"/>
    <w:rPr>
      <w:rFonts w:ascii="Symbol" w:hAnsi="Symbol" w:cs="Symbol"/>
    </w:rPr>
  </w:style>
  <w:style w:type="character" w:customStyle="1" w:styleId="WW8Num12z0">
    <w:name w:val="WW8Num12z0"/>
    <w:uiPriority w:val="99"/>
    <w:rsid w:val="00D754ED"/>
    <w:rPr>
      <w:rFonts w:ascii="Symbol" w:hAnsi="Symbol" w:cs="Symbol"/>
      <w:sz w:val="20"/>
      <w:szCs w:val="20"/>
    </w:rPr>
  </w:style>
  <w:style w:type="character" w:customStyle="1" w:styleId="WW8Num14z0">
    <w:name w:val="WW8Num14z0"/>
    <w:uiPriority w:val="99"/>
    <w:rsid w:val="00D754ED"/>
    <w:rPr>
      <w:rFonts w:ascii="Symbol" w:hAnsi="Symbol" w:cs="Symbol"/>
    </w:rPr>
  </w:style>
  <w:style w:type="character" w:customStyle="1" w:styleId="WW8Num15z0">
    <w:name w:val="WW8Num15z0"/>
    <w:uiPriority w:val="99"/>
    <w:rsid w:val="00D754ED"/>
    <w:rPr>
      <w:rFonts w:ascii="Symbol" w:hAnsi="Symbol" w:cs="Symbol"/>
    </w:rPr>
  </w:style>
  <w:style w:type="character" w:customStyle="1" w:styleId="WW8Num19z0">
    <w:name w:val="WW8Num19z0"/>
    <w:uiPriority w:val="99"/>
    <w:rsid w:val="00D754ED"/>
    <w:rPr>
      <w:rFonts w:ascii="Symbol" w:hAnsi="Symbol" w:cs="Symbol"/>
    </w:rPr>
  </w:style>
  <w:style w:type="character" w:customStyle="1" w:styleId="WW8Num22z0">
    <w:name w:val="WW8Num22z0"/>
    <w:uiPriority w:val="99"/>
    <w:rsid w:val="00D754ED"/>
    <w:rPr>
      <w:rFonts w:ascii="Symbol" w:hAnsi="Symbol" w:cs="Symbol"/>
      <w:sz w:val="20"/>
      <w:szCs w:val="20"/>
    </w:rPr>
  </w:style>
  <w:style w:type="character" w:customStyle="1" w:styleId="WW8Num24z1">
    <w:name w:val="WW8Num24z1"/>
    <w:uiPriority w:val="99"/>
    <w:rsid w:val="00D754ED"/>
    <w:rPr>
      <w:rFonts w:ascii="Symbol" w:hAnsi="Symbol" w:cs="Symbol"/>
      <w:color w:val="auto"/>
    </w:rPr>
  </w:style>
  <w:style w:type="character" w:customStyle="1" w:styleId="WW8Num25z1">
    <w:name w:val="WW8Num25z1"/>
    <w:uiPriority w:val="99"/>
    <w:rsid w:val="00D754ED"/>
    <w:rPr>
      <w:rFonts w:ascii="Symbol" w:hAnsi="Symbol" w:cs="Symbol"/>
      <w:color w:val="auto"/>
    </w:rPr>
  </w:style>
  <w:style w:type="character" w:customStyle="1" w:styleId="WW8Num26z0">
    <w:name w:val="WW8Num26z0"/>
    <w:uiPriority w:val="99"/>
    <w:rsid w:val="00D754ED"/>
    <w:rPr>
      <w:rFonts w:ascii="Times New Roman" w:eastAsia="Times New Roman" w:hAnsi="Times New Roman" w:cs="Times New Roman"/>
    </w:rPr>
  </w:style>
  <w:style w:type="character" w:customStyle="1" w:styleId="af1">
    <w:name w:val="Рябчикова Наталья"/>
    <w:basedOn w:val="a0"/>
    <w:uiPriority w:val="99"/>
    <w:rsid w:val="00D754ED"/>
    <w:rPr>
      <w:rFonts w:ascii="Arial" w:hAnsi="Arial" w:cs="Arial"/>
      <w:color w:val="auto"/>
      <w:sz w:val="20"/>
      <w:szCs w:val="20"/>
    </w:rPr>
  </w:style>
  <w:style w:type="character" w:styleId="af2">
    <w:name w:val="Emphasis"/>
    <w:basedOn w:val="a0"/>
    <w:uiPriority w:val="99"/>
    <w:qFormat/>
    <w:rsid w:val="00D754ED"/>
    <w:rPr>
      <w:i/>
      <w:iCs/>
    </w:rPr>
  </w:style>
  <w:style w:type="character" w:styleId="af3">
    <w:name w:val="Strong"/>
    <w:basedOn w:val="a0"/>
    <w:uiPriority w:val="99"/>
    <w:qFormat/>
    <w:rsid w:val="00D754ED"/>
    <w:rPr>
      <w:b/>
      <w:bCs/>
    </w:rPr>
  </w:style>
  <w:style w:type="character" w:customStyle="1" w:styleId="af4">
    <w:name w:val="Текст Знак"/>
    <w:basedOn w:val="a0"/>
    <w:uiPriority w:val="99"/>
    <w:rsid w:val="00D754ED"/>
    <w:rPr>
      <w:rFonts w:ascii="Consolas" w:eastAsia="Times New Roman" w:hAnsi="Consolas" w:cs="Consolas"/>
      <w:sz w:val="21"/>
      <w:szCs w:val="21"/>
    </w:rPr>
  </w:style>
  <w:style w:type="paragraph" w:customStyle="1" w:styleId="af5">
    <w:name w:val="Заголовок"/>
    <w:basedOn w:val="a"/>
    <w:next w:val="ae"/>
    <w:uiPriority w:val="99"/>
    <w:rsid w:val="00D754ED"/>
    <w:pPr>
      <w:keepNext/>
      <w:suppressAutoHyphens/>
      <w:spacing w:before="240" w:after="120"/>
    </w:pPr>
    <w:rPr>
      <w:rFonts w:ascii="Arial" w:hAnsi="Arial" w:cs="Arial"/>
      <w:sz w:val="28"/>
      <w:szCs w:val="28"/>
      <w:lang w:eastAsia="zh-CN"/>
    </w:rPr>
  </w:style>
  <w:style w:type="paragraph" w:styleId="af6">
    <w:name w:val="List"/>
    <w:basedOn w:val="ae"/>
    <w:uiPriority w:val="99"/>
    <w:rsid w:val="00D754ED"/>
    <w:pPr>
      <w:suppressAutoHyphens/>
      <w:jc w:val="center"/>
    </w:pPr>
    <w:rPr>
      <w:b/>
      <w:bCs/>
      <w:sz w:val="32"/>
      <w:szCs w:val="32"/>
      <w:lang w:eastAsia="zh-CN"/>
    </w:rPr>
  </w:style>
  <w:style w:type="paragraph" w:styleId="af7">
    <w:name w:val="caption"/>
    <w:basedOn w:val="a"/>
    <w:uiPriority w:val="99"/>
    <w:qFormat/>
    <w:rsid w:val="00D754ED"/>
    <w:pPr>
      <w:suppressLineNumbers/>
      <w:suppressAutoHyphens/>
      <w:spacing w:before="120" w:after="120"/>
    </w:pPr>
    <w:rPr>
      <w:i/>
      <w:iCs/>
      <w:sz w:val="24"/>
      <w:szCs w:val="24"/>
      <w:lang w:eastAsia="zh-CN"/>
    </w:rPr>
  </w:style>
  <w:style w:type="paragraph" w:styleId="12">
    <w:name w:val="index 1"/>
    <w:basedOn w:val="a"/>
    <w:next w:val="a"/>
    <w:autoRedefine/>
    <w:uiPriority w:val="99"/>
    <w:rsid w:val="00D754ED"/>
    <w:pPr>
      <w:autoSpaceDE w:val="0"/>
      <w:autoSpaceDN w:val="0"/>
      <w:ind w:left="240" w:hanging="240"/>
    </w:pPr>
    <w:rPr>
      <w:sz w:val="24"/>
      <w:szCs w:val="24"/>
    </w:rPr>
  </w:style>
  <w:style w:type="paragraph" w:styleId="af8">
    <w:name w:val="index heading"/>
    <w:basedOn w:val="a"/>
    <w:uiPriority w:val="99"/>
    <w:rsid w:val="00D754ED"/>
    <w:pPr>
      <w:suppressLineNumbers/>
      <w:suppressAutoHyphens/>
    </w:pPr>
    <w:rPr>
      <w:lang w:eastAsia="zh-CN"/>
    </w:rPr>
  </w:style>
  <w:style w:type="paragraph" w:customStyle="1" w:styleId="---">
    <w:name w:val="---"/>
    <w:basedOn w:val="a"/>
    <w:uiPriority w:val="99"/>
    <w:rsid w:val="00D754ED"/>
    <w:pPr>
      <w:tabs>
        <w:tab w:val="num" w:pos="927"/>
      </w:tabs>
      <w:suppressAutoHyphens/>
      <w:ind w:left="360" w:hanging="360"/>
    </w:pPr>
    <w:rPr>
      <w:sz w:val="24"/>
      <w:szCs w:val="24"/>
      <w:lang w:eastAsia="zh-CN"/>
    </w:rPr>
  </w:style>
  <w:style w:type="paragraph" w:styleId="33">
    <w:name w:val="Body Text 3"/>
    <w:basedOn w:val="a"/>
    <w:link w:val="34"/>
    <w:uiPriority w:val="99"/>
    <w:rsid w:val="00D754ED"/>
    <w:pPr>
      <w:suppressAutoHyphens/>
    </w:pPr>
    <w:rPr>
      <w:sz w:val="28"/>
      <w:szCs w:val="28"/>
      <w:lang w:eastAsia="zh-CN"/>
    </w:rPr>
  </w:style>
  <w:style w:type="character" w:customStyle="1" w:styleId="34">
    <w:name w:val="Основной текст 3 Знак"/>
    <w:basedOn w:val="a0"/>
    <w:link w:val="33"/>
    <w:uiPriority w:val="99"/>
    <w:semiHidden/>
    <w:rsid w:val="00D754ED"/>
    <w:rPr>
      <w:rFonts w:ascii="Times New Roman" w:hAnsi="Times New Roman" w:cs="Times New Roman"/>
      <w:sz w:val="16"/>
      <w:szCs w:val="16"/>
    </w:rPr>
  </w:style>
  <w:style w:type="paragraph" w:styleId="af9">
    <w:name w:val="Normal (Web)"/>
    <w:basedOn w:val="a"/>
    <w:uiPriority w:val="99"/>
    <w:rsid w:val="00D754ED"/>
    <w:pPr>
      <w:spacing w:before="100" w:beforeAutospacing="1" w:after="100" w:afterAutospacing="1"/>
    </w:pPr>
    <w:rPr>
      <w:sz w:val="24"/>
      <w:szCs w:val="24"/>
    </w:rPr>
  </w:style>
  <w:style w:type="paragraph" w:styleId="z-">
    <w:name w:val="HTML Bottom of Form"/>
    <w:basedOn w:val="a"/>
    <w:next w:val="a"/>
    <w:link w:val="z-0"/>
    <w:hidden/>
    <w:uiPriority w:val="99"/>
    <w:rsid w:val="00D754ED"/>
    <w:pPr>
      <w:pBdr>
        <w:top w:val="single" w:sz="6" w:space="1" w:color="000000"/>
      </w:pBdr>
      <w:suppressAutoHyphens/>
      <w:jc w:val="center"/>
    </w:pPr>
    <w:rPr>
      <w:rFonts w:ascii="Arial" w:hAnsi="Arial" w:cs="Arial"/>
      <w:vanish/>
      <w:sz w:val="16"/>
      <w:szCs w:val="16"/>
      <w:lang w:eastAsia="zh-CN"/>
    </w:rPr>
  </w:style>
  <w:style w:type="character" w:customStyle="1" w:styleId="z-0">
    <w:name w:val="z-Конец формы Знак"/>
    <w:basedOn w:val="a0"/>
    <w:link w:val="z-"/>
    <w:uiPriority w:val="99"/>
    <w:semiHidden/>
    <w:rsid w:val="00D754ED"/>
    <w:rPr>
      <w:rFonts w:ascii="Arial" w:hAnsi="Arial" w:cs="Arial"/>
      <w:vanish/>
      <w:sz w:val="16"/>
      <w:szCs w:val="16"/>
    </w:rPr>
  </w:style>
  <w:style w:type="paragraph" w:styleId="afa">
    <w:name w:val="Balloon Text"/>
    <w:basedOn w:val="a"/>
    <w:link w:val="afb"/>
    <w:uiPriority w:val="99"/>
    <w:rsid w:val="00D754ED"/>
    <w:pPr>
      <w:suppressAutoHyphens/>
    </w:pPr>
    <w:rPr>
      <w:rFonts w:ascii="Tahoma" w:hAnsi="Tahoma" w:cs="Tahoma"/>
      <w:sz w:val="16"/>
      <w:szCs w:val="16"/>
      <w:lang w:eastAsia="zh-CN"/>
    </w:rPr>
  </w:style>
  <w:style w:type="character" w:customStyle="1" w:styleId="afb">
    <w:name w:val="Текст выноски Знак"/>
    <w:basedOn w:val="a0"/>
    <w:link w:val="afa"/>
    <w:uiPriority w:val="99"/>
    <w:semiHidden/>
    <w:rsid w:val="00D754ED"/>
    <w:rPr>
      <w:rFonts w:ascii="Tahoma" w:hAnsi="Tahoma" w:cs="Tahoma"/>
      <w:sz w:val="16"/>
      <w:szCs w:val="16"/>
    </w:rPr>
  </w:style>
  <w:style w:type="paragraph" w:styleId="afc">
    <w:name w:val="E-mail Signature"/>
    <w:basedOn w:val="a"/>
    <w:link w:val="afd"/>
    <w:uiPriority w:val="99"/>
    <w:rsid w:val="00D754ED"/>
    <w:pPr>
      <w:suppressAutoHyphens/>
    </w:pPr>
    <w:rPr>
      <w:sz w:val="24"/>
      <w:szCs w:val="24"/>
      <w:lang w:eastAsia="zh-CN"/>
    </w:rPr>
  </w:style>
  <w:style w:type="character" w:customStyle="1" w:styleId="afd">
    <w:name w:val="Электронная подпись Знак"/>
    <w:basedOn w:val="a0"/>
    <w:link w:val="afc"/>
    <w:uiPriority w:val="99"/>
    <w:semiHidden/>
    <w:rsid w:val="00D754ED"/>
    <w:rPr>
      <w:rFonts w:ascii="Times New Roman" w:hAnsi="Times New Roman" w:cs="Times New Roman"/>
      <w:sz w:val="20"/>
      <w:szCs w:val="20"/>
    </w:rPr>
  </w:style>
  <w:style w:type="paragraph" w:styleId="afe">
    <w:name w:val="Plain Text"/>
    <w:basedOn w:val="a"/>
    <w:link w:val="13"/>
    <w:uiPriority w:val="99"/>
    <w:rsid w:val="00D754ED"/>
    <w:pPr>
      <w:suppressAutoHyphens/>
    </w:pPr>
    <w:rPr>
      <w:rFonts w:ascii="Consolas" w:hAnsi="Consolas" w:cs="Consolas"/>
      <w:sz w:val="21"/>
      <w:szCs w:val="21"/>
      <w:lang w:eastAsia="zh-CN"/>
    </w:rPr>
  </w:style>
  <w:style w:type="character" w:customStyle="1" w:styleId="13">
    <w:name w:val="Текст Знак1"/>
    <w:basedOn w:val="a0"/>
    <w:link w:val="afe"/>
    <w:uiPriority w:val="99"/>
    <w:semiHidden/>
    <w:rsid w:val="00D754ED"/>
    <w:rPr>
      <w:rFonts w:ascii="Courier New" w:hAnsi="Courier New" w:cs="Courier New"/>
      <w:sz w:val="20"/>
      <w:szCs w:val="20"/>
    </w:rPr>
  </w:style>
  <w:style w:type="paragraph" w:customStyle="1" w:styleId="aff">
    <w:name w:val="Содержимое таблицы"/>
    <w:basedOn w:val="a"/>
    <w:uiPriority w:val="99"/>
    <w:rsid w:val="00D754ED"/>
    <w:pPr>
      <w:suppressLineNumbers/>
      <w:suppressAutoHyphens/>
    </w:pPr>
    <w:rPr>
      <w:lang w:eastAsia="zh-CN"/>
    </w:rPr>
  </w:style>
  <w:style w:type="paragraph" w:customStyle="1" w:styleId="aff0">
    <w:name w:val="Заголовок таблицы"/>
    <w:basedOn w:val="aff"/>
    <w:uiPriority w:val="99"/>
    <w:rsid w:val="00D754ED"/>
    <w:pPr>
      <w:jc w:val="center"/>
    </w:pPr>
    <w:rPr>
      <w:b/>
      <w:bCs/>
    </w:rPr>
  </w:style>
  <w:style w:type="paragraph" w:customStyle="1" w:styleId="aff1">
    <w:name w:val="Содержимое врезки"/>
    <w:basedOn w:val="ae"/>
    <w:uiPriority w:val="99"/>
    <w:rsid w:val="00D754ED"/>
    <w:pPr>
      <w:suppressAutoHyphens/>
      <w:jc w:val="center"/>
    </w:pPr>
    <w:rPr>
      <w:b/>
      <w:bCs/>
      <w:sz w:val="32"/>
      <w:szCs w:val="32"/>
      <w:lang w:eastAsia="zh-CN"/>
    </w:rPr>
  </w:style>
  <w:style w:type="character" w:customStyle="1" w:styleId="txt-data-item1">
    <w:name w:val="txt-data-item1"/>
    <w:basedOn w:val="a0"/>
    <w:uiPriority w:val="99"/>
    <w:rsid w:val="00D754ED"/>
    <w:rPr>
      <w:color w:val="222222"/>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asdg.ru" TargetMode="External"/><Relationship Id="rId13" Type="http://schemas.openxmlformats.org/officeDocument/2006/relationships/hyperlink" Target="mailto:NRabchikova@admnsk.ru" TargetMode="External"/><Relationship Id="rId18" Type="http://schemas.openxmlformats.org/officeDocument/2006/relationships/hyperlink" Target="http://www.hosteldostoevsky.com" TargetMode="External"/><Relationship Id="rId26" Type="http://schemas.openxmlformats.org/officeDocument/2006/relationships/hyperlink" Target="http://www.hosteldostoevsky.com" TargetMode="External"/><Relationship Id="rId3" Type="http://schemas.openxmlformats.org/officeDocument/2006/relationships/settings" Target="settings.xml"/><Relationship Id="rId21" Type="http://schemas.openxmlformats.org/officeDocument/2006/relationships/hyperlink" Target="http://www.parus-km.ru" TargetMode="External"/><Relationship Id="rId7" Type="http://schemas.openxmlformats.org/officeDocument/2006/relationships/image" Target="media/image1.wmf"/><Relationship Id="rId12" Type="http://schemas.openxmlformats.org/officeDocument/2006/relationships/hyperlink" Target="mailto:NRabchikova@admnsk.ru" TargetMode="External"/><Relationship Id="rId17" Type="http://schemas.openxmlformats.org/officeDocument/2006/relationships/hyperlink" Target="http://www.hotelsib.ru" TargetMode="External"/><Relationship Id="rId25" Type="http://schemas.openxmlformats.org/officeDocument/2006/relationships/hyperlink" Target="http://www.hosteldostoevsky.com" TargetMode="External"/><Relationship Id="rId2" Type="http://schemas.openxmlformats.org/officeDocument/2006/relationships/styles" Target="styles.xml"/><Relationship Id="rId16" Type="http://schemas.openxmlformats.org/officeDocument/2006/relationships/hyperlink" Target="http://www.hotel-1.ru" TargetMode="External"/><Relationship Id="rId20" Type="http://schemas.openxmlformats.org/officeDocument/2006/relationships/hyperlink" Target="http://spkhotel.ucoz.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hotelsib.ru" TargetMode="External"/><Relationship Id="rId5" Type="http://schemas.openxmlformats.org/officeDocument/2006/relationships/footnotes" Target="footnotes.xml"/><Relationship Id="rId15" Type="http://schemas.openxmlformats.org/officeDocument/2006/relationships/hyperlink" Target="http://www.nado-nsk.ru" TargetMode="External"/><Relationship Id="rId23" Type="http://schemas.openxmlformats.org/officeDocument/2006/relationships/hyperlink" Target="http://www.hotel-1.ru" TargetMode="External"/><Relationship Id="rId28" Type="http://schemas.openxmlformats.org/officeDocument/2006/relationships/hyperlink" Target="http://www.parus-km.ru" TargetMode="External"/><Relationship Id="rId10" Type="http://schemas.openxmlformats.org/officeDocument/2006/relationships/image" Target="media/image2.png"/><Relationship Id="rId19" Type="http://schemas.openxmlformats.org/officeDocument/2006/relationships/hyperlink" Target="http://www.hosteldostoevsky.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Ryabchikova@admnsk.ru" TargetMode="External"/><Relationship Id="rId14" Type="http://schemas.openxmlformats.org/officeDocument/2006/relationships/hyperlink" Target="http://www.nado-nsk.ru" TargetMode="External"/><Relationship Id="rId22" Type="http://schemas.openxmlformats.org/officeDocument/2006/relationships/hyperlink" Target="mailto:NRabchikova@admnsk.ru" TargetMode="External"/><Relationship Id="rId27" Type="http://schemas.openxmlformats.org/officeDocument/2006/relationships/hyperlink" Target="http://spkhotel.ucoz.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4290</Words>
  <Characters>30186</Characters>
  <Application>Microsoft Office Word</Application>
  <DocSecurity>0</DocSecurity>
  <Lines>251</Lines>
  <Paragraphs>68</Paragraphs>
  <ScaleCrop>false</ScaleCrop>
  <Company>ASDG</Company>
  <LinksUpToDate>false</LinksUpToDate>
  <CharactersWithSpaces>34408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АССОЦИАЦИЯ  СИБИРСКИХ  И  ДАЛЬНЕВОСТОЧНЫХ  ГОРОДОВ</dc:title>
  <dc:subject/>
  <dc:creator>petrenko</dc:creator>
  <cp:keywords/>
  <dc:description/>
  <cp:lastModifiedBy>Sherbenko</cp:lastModifiedBy>
  <cp:revision>2</cp:revision>
  <cp:lastPrinted>2013-11-27T22:28:00Z</cp:lastPrinted>
  <dcterms:created xsi:type="dcterms:W3CDTF">2013-12-03T01:23:00Z</dcterms:created>
  <dcterms:modified xsi:type="dcterms:W3CDTF">2013-12-03T01:23:00Z</dcterms:modified>
</cp:coreProperties>
</file>